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1D" w:rsidRPr="004B60C3" w:rsidRDefault="0072731D" w:rsidP="004B60C3">
      <w:pPr>
        <w:pStyle w:val="Title"/>
        <w:jc w:val="center"/>
        <w:rPr>
          <w:b/>
          <w:sz w:val="36"/>
          <w:szCs w:val="36"/>
        </w:rPr>
      </w:pPr>
      <w:r w:rsidRPr="004B60C3">
        <w:rPr>
          <w:b/>
          <w:sz w:val="36"/>
          <w:szCs w:val="36"/>
        </w:rPr>
        <w:t>Alternative to use of Neutralization Buffer for ES process (</w:t>
      </w:r>
      <w:r w:rsidR="00A51581" w:rsidRPr="004B60C3">
        <w:rPr>
          <w:b/>
          <w:sz w:val="36"/>
          <w:szCs w:val="36"/>
        </w:rPr>
        <w:t>OT2</w:t>
      </w:r>
      <w:r w:rsidRPr="004B60C3">
        <w:rPr>
          <w:b/>
          <w:sz w:val="36"/>
          <w:szCs w:val="36"/>
        </w:rPr>
        <w:t xml:space="preserve"> kit</w:t>
      </w:r>
      <w:r w:rsidR="00A51581" w:rsidRPr="004B60C3">
        <w:rPr>
          <w:b/>
          <w:sz w:val="36"/>
          <w:szCs w:val="36"/>
        </w:rPr>
        <w:t>s</w:t>
      </w:r>
      <w:r w:rsidRPr="004B60C3">
        <w:rPr>
          <w:b/>
          <w:sz w:val="36"/>
          <w:szCs w:val="36"/>
        </w:rPr>
        <w:t>)</w:t>
      </w:r>
    </w:p>
    <w:p w:rsidR="001F4138" w:rsidRPr="00D90B5B" w:rsidRDefault="001F4138" w:rsidP="00852634">
      <w:pPr>
        <w:autoSpaceDE w:val="0"/>
        <w:autoSpaceDN w:val="0"/>
        <w:adjustRightInd w:val="0"/>
        <w:jc w:val="center"/>
        <w:rPr>
          <w:bCs/>
          <w:i/>
          <w:sz w:val="18"/>
          <w:szCs w:val="18"/>
        </w:rPr>
      </w:pPr>
      <w:r w:rsidRPr="00D90B5B">
        <w:rPr>
          <w:bCs/>
          <w:i/>
          <w:sz w:val="18"/>
          <w:szCs w:val="18"/>
        </w:rPr>
        <w:t xml:space="preserve">Note:  </w:t>
      </w:r>
      <w:r w:rsidR="00F4675F">
        <w:rPr>
          <w:bCs/>
          <w:i/>
          <w:sz w:val="18"/>
          <w:szCs w:val="18"/>
        </w:rPr>
        <w:t>Many</w:t>
      </w:r>
      <w:r w:rsidR="00DE23F6" w:rsidRPr="00D90B5B">
        <w:rPr>
          <w:bCs/>
          <w:i/>
          <w:sz w:val="18"/>
          <w:szCs w:val="18"/>
        </w:rPr>
        <w:t xml:space="preserve"> of </w:t>
      </w:r>
      <w:r w:rsidR="00A46343" w:rsidRPr="00D90B5B">
        <w:rPr>
          <w:bCs/>
          <w:i/>
          <w:sz w:val="18"/>
          <w:szCs w:val="18"/>
        </w:rPr>
        <w:t xml:space="preserve">my </w:t>
      </w:r>
      <w:r w:rsidR="00DA4C7B" w:rsidRPr="00D90B5B">
        <w:rPr>
          <w:bCs/>
          <w:i/>
          <w:sz w:val="18"/>
          <w:szCs w:val="18"/>
        </w:rPr>
        <w:t xml:space="preserve">actual </w:t>
      </w:r>
      <w:r w:rsidR="00A46343" w:rsidRPr="00D90B5B">
        <w:rPr>
          <w:bCs/>
          <w:i/>
          <w:sz w:val="18"/>
          <w:szCs w:val="18"/>
        </w:rPr>
        <w:t>deviations from the official Ion</w:t>
      </w:r>
      <w:r w:rsidR="00852634" w:rsidRPr="00D90B5B">
        <w:rPr>
          <w:bCs/>
          <w:i/>
          <w:sz w:val="18"/>
          <w:szCs w:val="18"/>
        </w:rPr>
        <w:t xml:space="preserve"> </w:t>
      </w:r>
      <w:r w:rsidR="00DE23F6" w:rsidRPr="00D90B5B">
        <w:rPr>
          <w:bCs/>
          <w:i/>
          <w:sz w:val="18"/>
          <w:szCs w:val="18"/>
        </w:rPr>
        <w:t xml:space="preserve">protocol are </w:t>
      </w:r>
      <w:r w:rsidR="00A46343" w:rsidRPr="00D90B5B">
        <w:rPr>
          <w:bCs/>
          <w:i/>
          <w:sz w:val="18"/>
          <w:szCs w:val="18"/>
        </w:rPr>
        <w:t>s</w:t>
      </w:r>
      <w:r w:rsidR="00DA4C7B" w:rsidRPr="00D90B5B">
        <w:rPr>
          <w:bCs/>
          <w:i/>
          <w:sz w:val="18"/>
          <w:szCs w:val="18"/>
        </w:rPr>
        <w:t>hown</w:t>
      </w:r>
      <w:r w:rsidR="00A46343" w:rsidRPr="00D90B5B">
        <w:rPr>
          <w:bCs/>
          <w:i/>
          <w:sz w:val="18"/>
          <w:szCs w:val="18"/>
        </w:rPr>
        <w:t xml:space="preserve"> in ‘</w:t>
      </w:r>
      <w:r w:rsidR="00A46343" w:rsidRPr="00D90B5B">
        <w:rPr>
          <w:bCs/>
          <w:i/>
          <w:color w:val="0000CC"/>
          <w:sz w:val="18"/>
          <w:szCs w:val="18"/>
        </w:rPr>
        <w:t>blue</w:t>
      </w:r>
      <w:r w:rsidR="00A46343" w:rsidRPr="00D90B5B">
        <w:rPr>
          <w:bCs/>
          <w:i/>
          <w:sz w:val="18"/>
          <w:szCs w:val="18"/>
        </w:rPr>
        <w:t>’</w:t>
      </w:r>
      <w:r w:rsidR="00852634" w:rsidRPr="00D90B5B">
        <w:rPr>
          <w:bCs/>
          <w:i/>
          <w:sz w:val="18"/>
          <w:szCs w:val="18"/>
        </w:rPr>
        <w:t>;</w:t>
      </w:r>
      <w:r w:rsidR="00DA4C7B" w:rsidRPr="00D90B5B">
        <w:rPr>
          <w:bCs/>
          <w:i/>
          <w:sz w:val="18"/>
          <w:szCs w:val="18"/>
        </w:rPr>
        <w:t xml:space="preserve"> alterations that merely consolidate text are not necessarily identified.  </w:t>
      </w:r>
      <w:r w:rsidR="00852634" w:rsidRPr="00D90B5B">
        <w:rPr>
          <w:bCs/>
          <w:i/>
          <w:sz w:val="18"/>
          <w:szCs w:val="18"/>
        </w:rPr>
        <w:t xml:space="preserve">I still use this protocol with the HiQ </w:t>
      </w:r>
      <w:r w:rsidR="00DE23F6" w:rsidRPr="00D90B5B">
        <w:rPr>
          <w:bCs/>
          <w:i/>
          <w:sz w:val="18"/>
          <w:szCs w:val="18"/>
        </w:rPr>
        <w:t xml:space="preserve">Templating &amp; Sequencing </w:t>
      </w:r>
      <w:r w:rsidR="00852634" w:rsidRPr="00D90B5B">
        <w:rPr>
          <w:bCs/>
          <w:i/>
          <w:sz w:val="18"/>
          <w:szCs w:val="18"/>
        </w:rPr>
        <w:t>kit</w:t>
      </w:r>
      <w:r w:rsidR="00DE23F6" w:rsidRPr="00D90B5B">
        <w:rPr>
          <w:bCs/>
          <w:i/>
          <w:sz w:val="18"/>
          <w:szCs w:val="18"/>
        </w:rPr>
        <w:t>s</w:t>
      </w:r>
      <w:r w:rsidR="00A46343" w:rsidRPr="00D90B5B">
        <w:rPr>
          <w:bCs/>
          <w:i/>
          <w:sz w:val="18"/>
          <w:szCs w:val="18"/>
        </w:rPr>
        <w:t>.</w:t>
      </w:r>
      <w:r w:rsidRPr="00D90B5B">
        <w:rPr>
          <w:bCs/>
          <w:i/>
          <w:sz w:val="18"/>
          <w:szCs w:val="18"/>
        </w:rPr>
        <w:t xml:space="preserve"> </w:t>
      </w:r>
    </w:p>
    <w:p w:rsidR="00033AE3" w:rsidRPr="00964476" w:rsidRDefault="00964476" w:rsidP="0072731D">
      <w:pPr>
        <w:autoSpaceDE w:val="0"/>
        <w:autoSpaceDN w:val="0"/>
        <w:adjustRightInd w:val="0"/>
        <w:jc w:val="center"/>
        <w:rPr>
          <w:b/>
          <w:bCs/>
          <w:i/>
          <w:sz w:val="18"/>
          <w:szCs w:val="18"/>
        </w:rPr>
      </w:pPr>
      <w:r>
        <w:rPr>
          <w:b/>
          <w:bCs/>
          <w:i/>
          <w:sz w:val="18"/>
          <w:szCs w:val="18"/>
        </w:rPr>
        <w:t>10</w:t>
      </w:r>
      <w:r w:rsidR="002469D4" w:rsidRPr="00964476">
        <w:rPr>
          <w:b/>
          <w:bCs/>
          <w:i/>
          <w:sz w:val="18"/>
          <w:szCs w:val="18"/>
        </w:rPr>
        <w:t xml:space="preserve"> February</w:t>
      </w:r>
      <w:r w:rsidR="00DB10DB" w:rsidRPr="00964476">
        <w:rPr>
          <w:b/>
          <w:bCs/>
          <w:i/>
          <w:sz w:val="18"/>
          <w:szCs w:val="18"/>
        </w:rPr>
        <w:t xml:space="preserve"> 201</w:t>
      </w:r>
      <w:r w:rsidR="002469D4" w:rsidRPr="00964476">
        <w:rPr>
          <w:b/>
          <w:bCs/>
          <w:i/>
          <w:sz w:val="18"/>
          <w:szCs w:val="18"/>
        </w:rPr>
        <w:t>6</w:t>
      </w:r>
    </w:p>
    <w:p w:rsidR="006B0354" w:rsidRPr="003E510F" w:rsidRDefault="006B0354" w:rsidP="004B60C3">
      <w:pPr>
        <w:pStyle w:val="Heading1"/>
        <w:jc w:val="center"/>
      </w:pPr>
      <w:r w:rsidRPr="003E510F">
        <w:t>Prepare and install the amplification solution</w:t>
      </w:r>
    </w:p>
    <w:p w:rsidR="00DA4C7B" w:rsidRDefault="00DA4C7B" w:rsidP="00DA4C7B">
      <w:pPr>
        <w:pStyle w:val="ListParagraph"/>
        <w:autoSpaceDE w:val="0"/>
        <w:autoSpaceDN w:val="0"/>
        <w:adjustRightInd w:val="0"/>
        <w:ind w:left="0"/>
        <w:jc w:val="center"/>
        <w:rPr>
          <w:rFonts w:ascii="Palatino Linotype" w:hAnsi="Palatino Linotype" w:cs="Calibri"/>
          <w:bCs/>
          <w:color w:val="0000CC"/>
          <w:sz w:val="20"/>
          <w:szCs w:val="20"/>
        </w:rPr>
      </w:pPr>
      <w:r w:rsidRPr="003E510F">
        <w:rPr>
          <w:rFonts w:ascii="Palatino Linotype" w:hAnsi="Palatino Linotype" w:cs="Calibri"/>
          <w:bCs/>
          <w:color w:val="0000CC"/>
          <w:sz w:val="20"/>
          <w:szCs w:val="20"/>
        </w:rPr>
        <w:t>Note:  Imm</w:t>
      </w:r>
      <w:r w:rsidR="00F4675F">
        <w:rPr>
          <w:rFonts w:ascii="Palatino Linotype" w:hAnsi="Palatino Linotype" w:cs="Calibri"/>
          <w:bCs/>
          <w:color w:val="0000CC"/>
          <w:sz w:val="20"/>
          <w:szCs w:val="20"/>
        </w:rPr>
        <w:t xml:space="preserve">ediately </w:t>
      </w:r>
      <w:r w:rsidR="00074C46">
        <w:rPr>
          <w:rFonts w:ascii="Palatino Linotype" w:hAnsi="Palatino Linotype" w:cs="Calibri"/>
          <w:bCs/>
          <w:color w:val="0000CC"/>
          <w:sz w:val="20"/>
          <w:szCs w:val="20"/>
        </w:rPr>
        <w:t>before</w:t>
      </w:r>
      <w:r w:rsidR="00F4675F">
        <w:rPr>
          <w:rFonts w:ascii="Palatino Linotype" w:hAnsi="Palatino Linotype" w:cs="Calibri"/>
          <w:bCs/>
          <w:color w:val="0000CC"/>
          <w:sz w:val="20"/>
          <w:szCs w:val="20"/>
        </w:rPr>
        <w:t xml:space="preserve"> preparing </w:t>
      </w:r>
      <w:r w:rsidRPr="003E510F">
        <w:rPr>
          <w:rFonts w:ascii="Palatino Linotype" w:hAnsi="Palatino Linotype" w:cs="Calibri"/>
          <w:bCs/>
          <w:color w:val="0000CC"/>
          <w:sz w:val="20"/>
          <w:szCs w:val="20"/>
        </w:rPr>
        <w:t>ampl</w:t>
      </w:r>
      <w:r w:rsidR="00F4675F">
        <w:rPr>
          <w:rFonts w:ascii="Palatino Linotype" w:hAnsi="Palatino Linotype" w:cs="Calibri"/>
          <w:bCs/>
          <w:color w:val="0000CC"/>
          <w:sz w:val="20"/>
          <w:szCs w:val="20"/>
        </w:rPr>
        <w:t xml:space="preserve">ification rxn, prepare </w:t>
      </w:r>
      <w:r w:rsidRPr="003E510F">
        <w:rPr>
          <w:rFonts w:ascii="Palatino Linotype" w:hAnsi="Palatino Linotype" w:cs="Calibri"/>
          <w:bCs/>
          <w:color w:val="0000CC"/>
          <w:sz w:val="20"/>
          <w:szCs w:val="20"/>
        </w:rPr>
        <w:t>OT2 for the run</w:t>
      </w:r>
      <w:r w:rsidR="00F4675F">
        <w:rPr>
          <w:rFonts w:ascii="Palatino Linotype" w:hAnsi="Palatino Linotype" w:cs="Calibri"/>
          <w:bCs/>
          <w:color w:val="0000CC"/>
          <w:sz w:val="20"/>
          <w:szCs w:val="20"/>
        </w:rPr>
        <w:t xml:space="preserve"> ( </w:t>
      </w:r>
      <w:r w:rsidR="00F4675F" w:rsidRPr="00074C46">
        <w:rPr>
          <w:rFonts w:ascii="Palatino Linotype" w:hAnsi="Palatino Linotype" w:cs="Calibri"/>
          <w:bCs/>
          <w:color w:val="0000CC"/>
          <w:sz w:val="16"/>
          <w:szCs w:val="16"/>
        </w:rPr>
        <w:t>_</w:t>
      </w:r>
      <w:r w:rsidR="00074C46" w:rsidRPr="00074C46">
        <w:rPr>
          <w:rFonts w:ascii="Palatino Linotype" w:hAnsi="Palatino Linotype" w:cs="Calibri"/>
          <w:bCs/>
          <w:color w:val="0000CC"/>
          <w:sz w:val="16"/>
          <w:szCs w:val="16"/>
        </w:rPr>
        <w:t>_</w:t>
      </w:r>
      <w:r w:rsidR="00F4675F" w:rsidRPr="00074C46">
        <w:rPr>
          <w:rFonts w:ascii="Palatino Linotype" w:hAnsi="Palatino Linotype" w:cs="Calibri"/>
          <w:bCs/>
          <w:color w:val="0000CC"/>
          <w:sz w:val="16"/>
          <w:szCs w:val="16"/>
        </w:rPr>
        <w:t xml:space="preserve"> Breaking Solution</w:t>
      </w:r>
      <w:r w:rsidR="00074C46">
        <w:rPr>
          <w:rFonts w:ascii="Palatino Linotype" w:hAnsi="Palatino Linotype" w:cs="Calibri"/>
          <w:bCs/>
          <w:color w:val="0000CC"/>
          <w:sz w:val="16"/>
          <w:szCs w:val="16"/>
        </w:rPr>
        <w:t>,</w:t>
      </w:r>
      <w:r w:rsidR="00074C46" w:rsidRPr="00074C46">
        <w:rPr>
          <w:rFonts w:ascii="Palatino Linotype" w:hAnsi="Palatino Linotype" w:cs="Calibri"/>
          <w:bCs/>
          <w:color w:val="0000CC"/>
          <w:sz w:val="16"/>
          <w:szCs w:val="16"/>
        </w:rPr>
        <w:t xml:space="preserve"> 150 ul</w:t>
      </w:r>
      <w:r w:rsidR="00F4675F">
        <w:rPr>
          <w:rFonts w:ascii="Palatino Linotype" w:hAnsi="Palatino Linotype" w:cs="Calibri"/>
          <w:bCs/>
          <w:color w:val="0000CC"/>
          <w:sz w:val="20"/>
          <w:szCs w:val="20"/>
        </w:rPr>
        <w:t>)</w:t>
      </w:r>
      <w:r w:rsidRPr="003E510F">
        <w:rPr>
          <w:rFonts w:ascii="Palatino Linotype" w:hAnsi="Palatino Linotype" w:cs="Calibri"/>
          <w:bCs/>
          <w:color w:val="0000CC"/>
          <w:sz w:val="20"/>
          <w:szCs w:val="20"/>
        </w:rPr>
        <w:t>.</w:t>
      </w:r>
      <w:r w:rsidR="00074C46">
        <w:rPr>
          <w:rFonts w:ascii="Palatino Linotype" w:hAnsi="Palatino Linotype" w:cs="Calibri"/>
          <w:bCs/>
          <w:color w:val="0000CC"/>
          <w:sz w:val="20"/>
          <w:szCs w:val="20"/>
        </w:rPr>
        <w:t xml:space="preserve"> </w:t>
      </w:r>
    </w:p>
    <w:p w:rsidR="005472BC" w:rsidRPr="003E510F" w:rsidRDefault="005472BC" w:rsidP="005472BC">
      <w:pPr>
        <w:pStyle w:val="ListParagraph"/>
        <w:autoSpaceDE w:val="0"/>
        <w:autoSpaceDN w:val="0"/>
        <w:adjustRightInd w:val="0"/>
        <w:ind w:left="360"/>
        <w:rPr>
          <w:rFonts w:ascii="Palatino Linotype" w:hAnsi="Palatino Linotype" w:cs="Calibri"/>
          <w:bCs/>
          <w:sz w:val="20"/>
          <w:szCs w:val="20"/>
        </w:rPr>
      </w:pPr>
      <w:r w:rsidRPr="003E510F">
        <w:rPr>
          <w:rFonts w:ascii="Palatino Linotype" w:hAnsi="Palatino Linotype" w:cs="Calibri"/>
          <w:b/>
          <w:bCs/>
          <w:sz w:val="20"/>
          <w:szCs w:val="20"/>
        </w:rPr>
        <w:t xml:space="preserve">IMPORTANT! </w:t>
      </w:r>
      <w:r w:rsidRPr="003E510F">
        <w:rPr>
          <w:rFonts w:ascii="Palatino Linotype" w:hAnsi="Palatino Linotype" w:cs="Calibri"/>
          <w:bCs/>
          <w:sz w:val="20"/>
          <w:szCs w:val="20"/>
        </w:rPr>
        <w:t xml:space="preserve"> Start run on Ion OT2 ≤15 minutes after preparing the amplification solution.</w:t>
      </w:r>
    </w:p>
    <w:p w:rsidR="00D90B5B" w:rsidRPr="003E510F" w:rsidRDefault="00D90B5B" w:rsidP="00DA4C7B">
      <w:pPr>
        <w:pStyle w:val="ListParagraph"/>
        <w:autoSpaceDE w:val="0"/>
        <w:autoSpaceDN w:val="0"/>
        <w:adjustRightInd w:val="0"/>
        <w:ind w:left="0"/>
        <w:jc w:val="center"/>
        <w:rPr>
          <w:rFonts w:ascii="Palatino Linotype" w:hAnsi="Palatino Linotype" w:cs="Calibri"/>
          <w:bCs/>
          <w:color w:val="0000CC"/>
          <w:sz w:val="16"/>
          <w:szCs w:val="16"/>
        </w:rPr>
      </w:pPr>
    </w:p>
    <w:p w:rsidR="006D505A" w:rsidRPr="003E510F" w:rsidRDefault="006D505A" w:rsidP="00740E29">
      <w:pPr>
        <w:pStyle w:val="ListParagraph"/>
        <w:numPr>
          <w:ilvl w:val="0"/>
          <w:numId w:val="9"/>
        </w:numPr>
        <w:autoSpaceDE w:val="0"/>
        <w:autoSpaceDN w:val="0"/>
        <w:adjustRightInd w:val="0"/>
        <w:rPr>
          <w:rFonts w:ascii="Palatino Linotype" w:hAnsi="Palatino Linotype" w:cs="Calibri"/>
          <w:bCs/>
          <w:sz w:val="20"/>
          <w:szCs w:val="20"/>
        </w:rPr>
      </w:pPr>
      <w:r w:rsidRPr="003E510F">
        <w:rPr>
          <w:rFonts w:ascii="Palatino Linotype" w:hAnsi="Palatino Linotype" w:cs="Calibri"/>
          <w:bCs/>
          <w:sz w:val="20"/>
          <w:szCs w:val="20"/>
        </w:rPr>
        <w:t>Prepare reagents per Ion protocol:</w:t>
      </w:r>
    </w:p>
    <w:p w:rsidR="006D505A" w:rsidRPr="003E510F" w:rsidRDefault="006D505A" w:rsidP="00740E29">
      <w:pPr>
        <w:pStyle w:val="ListParagraph"/>
        <w:numPr>
          <w:ilvl w:val="1"/>
          <w:numId w:val="9"/>
        </w:numPr>
        <w:autoSpaceDE w:val="0"/>
        <w:autoSpaceDN w:val="0"/>
        <w:adjustRightInd w:val="0"/>
        <w:rPr>
          <w:rFonts w:ascii="Palatino Linotype" w:hAnsi="Palatino Linotype" w:cs="Calibri"/>
          <w:bCs/>
          <w:sz w:val="20"/>
          <w:szCs w:val="20"/>
        </w:rPr>
      </w:pPr>
      <w:r w:rsidRPr="003E510F">
        <w:rPr>
          <w:rFonts w:ascii="Palatino Linotype" w:hAnsi="Palatino Linotype" w:cs="Calibri"/>
          <w:bCs/>
          <w:sz w:val="20"/>
          <w:szCs w:val="20"/>
        </w:rPr>
        <w:t>Reagent Mix</w:t>
      </w:r>
      <w:r w:rsidR="00924799" w:rsidRPr="003E510F">
        <w:rPr>
          <w:rFonts w:ascii="Palatino Linotype" w:hAnsi="Palatino Linotype" w:cs="Calibri"/>
          <w:bCs/>
          <w:sz w:val="20"/>
          <w:szCs w:val="20"/>
        </w:rPr>
        <w:t xml:space="preserve"> (RT)</w:t>
      </w:r>
      <w:r w:rsidRPr="003E510F">
        <w:rPr>
          <w:rFonts w:ascii="Palatino Linotype" w:hAnsi="Palatino Linotype" w:cs="Calibri"/>
          <w:bCs/>
          <w:sz w:val="20"/>
          <w:szCs w:val="20"/>
        </w:rPr>
        <w:t>:  Bring to room temperature; vortex 30 s; centrifuge ~2 s; inspect</w:t>
      </w:r>
      <w:r w:rsidR="00924799" w:rsidRPr="003E510F">
        <w:rPr>
          <w:rFonts w:ascii="Palatino Linotype" w:hAnsi="Palatino Linotype" w:cs="Calibri"/>
          <w:bCs/>
          <w:sz w:val="20"/>
          <w:szCs w:val="20"/>
        </w:rPr>
        <w:t xml:space="preserve"> for precipitate</w:t>
      </w:r>
      <w:r w:rsidR="0053168D" w:rsidRPr="003E510F">
        <w:rPr>
          <w:rFonts w:ascii="Palatino Linotype" w:hAnsi="Palatino Linotype" w:cs="Calibri"/>
          <w:bCs/>
          <w:sz w:val="20"/>
          <w:szCs w:val="20"/>
        </w:rPr>
        <w:t xml:space="preserve"> (</w:t>
      </w:r>
      <w:r w:rsidR="0053168D" w:rsidRPr="003E510F">
        <w:rPr>
          <w:rFonts w:ascii="Palatino Linotype" w:hAnsi="Palatino Linotype" w:cs="Calibri"/>
          <w:bCs/>
          <w:color w:val="808080"/>
          <w:sz w:val="18"/>
          <w:szCs w:val="18"/>
        </w:rPr>
        <w:t>this is easier if you remove the yellow strip with a single-edge razor blade</w:t>
      </w:r>
      <w:r w:rsidR="0053168D" w:rsidRPr="003E510F">
        <w:rPr>
          <w:rFonts w:ascii="Palatino Linotype" w:hAnsi="Palatino Linotype" w:cs="Calibri"/>
          <w:bCs/>
          <w:sz w:val="20"/>
          <w:szCs w:val="20"/>
        </w:rPr>
        <w:t>)</w:t>
      </w:r>
      <w:r w:rsidRPr="003E510F">
        <w:rPr>
          <w:rFonts w:ascii="Palatino Linotype" w:hAnsi="Palatino Linotype" w:cs="Calibri"/>
          <w:bCs/>
          <w:sz w:val="20"/>
          <w:szCs w:val="20"/>
        </w:rPr>
        <w:t>.</w:t>
      </w:r>
    </w:p>
    <w:p w:rsidR="006D505A" w:rsidRPr="003E510F" w:rsidRDefault="006D505A" w:rsidP="00740E29">
      <w:pPr>
        <w:pStyle w:val="ListParagraph"/>
        <w:numPr>
          <w:ilvl w:val="1"/>
          <w:numId w:val="9"/>
        </w:numPr>
        <w:autoSpaceDE w:val="0"/>
        <w:autoSpaceDN w:val="0"/>
        <w:adjustRightInd w:val="0"/>
        <w:rPr>
          <w:rFonts w:ascii="Palatino Linotype" w:hAnsi="Palatino Linotype" w:cs="Calibri"/>
          <w:bCs/>
          <w:sz w:val="20"/>
          <w:szCs w:val="20"/>
        </w:rPr>
      </w:pPr>
      <w:r w:rsidRPr="003E510F">
        <w:rPr>
          <w:rFonts w:ascii="Palatino Linotype" w:hAnsi="Palatino Linotype" w:cs="Calibri"/>
          <w:bCs/>
          <w:sz w:val="20"/>
          <w:szCs w:val="20"/>
        </w:rPr>
        <w:t>Enzyme</w:t>
      </w:r>
      <w:r w:rsidR="00924799" w:rsidRPr="003E510F">
        <w:rPr>
          <w:rFonts w:ascii="Palatino Linotype" w:hAnsi="Palatino Linotype" w:cs="Calibri"/>
          <w:bCs/>
          <w:sz w:val="20"/>
          <w:szCs w:val="20"/>
        </w:rPr>
        <w:t xml:space="preserve"> (4</w:t>
      </w:r>
      <w:r w:rsidR="00924799" w:rsidRPr="003E510F">
        <w:rPr>
          <w:rFonts w:ascii="Palatino Linotype" w:hAnsi="Palatino Linotype" w:cs="Calibri"/>
          <w:bCs/>
          <w:sz w:val="20"/>
          <w:szCs w:val="20"/>
          <w:vertAlign w:val="superscript"/>
        </w:rPr>
        <w:t>o</w:t>
      </w:r>
      <w:r w:rsidR="00924799" w:rsidRPr="003E510F">
        <w:rPr>
          <w:rFonts w:ascii="Palatino Linotype" w:hAnsi="Palatino Linotype" w:cs="Calibri"/>
          <w:bCs/>
          <w:sz w:val="20"/>
          <w:szCs w:val="20"/>
        </w:rPr>
        <w:t>C)</w:t>
      </w:r>
      <w:r w:rsidRPr="003E510F">
        <w:rPr>
          <w:rFonts w:ascii="Palatino Linotype" w:hAnsi="Palatino Linotype" w:cs="Calibri"/>
          <w:bCs/>
          <w:sz w:val="20"/>
          <w:szCs w:val="20"/>
        </w:rPr>
        <w:t xml:space="preserve">:  </w:t>
      </w:r>
      <w:r w:rsidRPr="003E510F">
        <w:rPr>
          <w:rFonts w:ascii="Palatino Linotype" w:hAnsi="Palatino Linotype" w:cs="Calibri"/>
          <w:bCs/>
          <w:color w:val="0000CC"/>
          <w:sz w:val="20"/>
          <w:szCs w:val="20"/>
        </w:rPr>
        <w:t>Flick tube (upside-down) to ‘mix’</w:t>
      </w:r>
      <w:r w:rsidRPr="003E510F">
        <w:rPr>
          <w:rFonts w:ascii="Palatino Linotype" w:hAnsi="Palatino Linotype" w:cs="Calibri"/>
          <w:bCs/>
          <w:sz w:val="20"/>
          <w:szCs w:val="20"/>
        </w:rPr>
        <w:t>;</w:t>
      </w:r>
      <w:r w:rsidR="00E419A1" w:rsidRPr="003E510F">
        <w:rPr>
          <w:rFonts w:ascii="Palatino Linotype" w:hAnsi="Palatino Linotype" w:cs="Calibri"/>
          <w:bCs/>
          <w:sz w:val="20"/>
          <w:szCs w:val="20"/>
        </w:rPr>
        <w:t xml:space="preserve"> centrifuge ~2 s; put on ice.</w:t>
      </w:r>
    </w:p>
    <w:p w:rsidR="00E419A1" w:rsidRPr="003E510F" w:rsidRDefault="00E419A1" w:rsidP="00740E29">
      <w:pPr>
        <w:pStyle w:val="ListParagraph"/>
        <w:numPr>
          <w:ilvl w:val="1"/>
          <w:numId w:val="9"/>
        </w:numPr>
        <w:autoSpaceDE w:val="0"/>
        <w:autoSpaceDN w:val="0"/>
        <w:adjustRightInd w:val="0"/>
        <w:rPr>
          <w:rFonts w:ascii="Palatino Linotype" w:hAnsi="Palatino Linotype" w:cs="Calibri"/>
          <w:bCs/>
          <w:sz w:val="20"/>
          <w:szCs w:val="20"/>
        </w:rPr>
      </w:pPr>
      <w:r w:rsidRPr="003E510F">
        <w:rPr>
          <w:rFonts w:ascii="Palatino Linotype" w:hAnsi="Palatino Linotype" w:cs="Calibri"/>
          <w:bCs/>
          <w:sz w:val="20"/>
          <w:szCs w:val="20"/>
        </w:rPr>
        <w:t>ISPs</w:t>
      </w:r>
      <w:r w:rsidR="00924799" w:rsidRPr="003E510F">
        <w:rPr>
          <w:rFonts w:ascii="Palatino Linotype" w:hAnsi="Palatino Linotype" w:cs="Calibri"/>
          <w:bCs/>
          <w:sz w:val="20"/>
          <w:szCs w:val="20"/>
        </w:rPr>
        <w:t xml:space="preserve"> (RT)</w:t>
      </w:r>
      <w:r w:rsidRPr="003E510F">
        <w:rPr>
          <w:rFonts w:ascii="Palatino Linotype" w:hAnsi="Palatino Linotype" w:cs="Calibri"/>
          <w:bCs/>
          <w:sz w:val="20"/>
          <w:szCs w:val="20"/>
        </w:rPr>
        <w:t>:  Place suspension at room temperature.</w:t>
      </w:r>
    </w:p>
    <w:p w:rsidR="00221EF4" w:rsidRPr="003E510F" w:rsidRDefault="00221EF4" w:rsidP="00740E29">
      <w:pPr>
        <w:pStyle w:val="ListParagraph"/>
        <w:numPr>
          <w:ilvl w:val="0"/>
          <w:numId w:val="9"/>
        </w:numPr>
        <w:autoSpaceDE w:val="0"/>
        <w:autoSpaceDN w:val="0"/>
        <w:adjustRightInd w:val="0"/>
        <w:rPr>
          <w:rFonts w:ascii="Palatino Linotype" w:hAnsi="Palatino Linotype" w:cs="Calibri"/>
          <w:bCs/>
          <w:color w:val="0000CC"/>
          <w:sz w:val="20"/>
          <w:szCs w:val="20"/>
        </w:rPr>
      </w:pPr>
      <w:r w:rsidRPr="003E510F">
        <w:rPr>
          <w:rFonts w:ascii="Palatino Linotype" w:hAnsi="Palatino Linotype" w:cs="Calibri"/>
          <w:bCs/>
          <w:color w:val="0000CC"/>
          <w:sz w:val="20"/>
          <w:szCs w:val="20"/>
        </w:rPr>
        <w:t>Dilute Library to ____ pM</w:t>
      </w:r>
      <w:r w:rsidR="00EB1629">
        <w:rPr>
          <w:rFonts w:ascii="Palatino Linotype" w:hAnsi="Palatino Linotype" w:cs="Calibri"/>
          <w:bCs/>
          <w:color w:val="0000CC"/>
          <w:sz w:val="20"/>
          <w:szCs w:val="20"/>
        </w:rPr>
        <w:tab/>
      </w:r>
      <w:r w:rsidR="00EB1629">
        <w:rPr>
          <w:rFonts w:ascii="Palatino Linotype" w:hAnsi="Palatino Linotype" w:cs="Calibri"/>
          <w:bCs/>
          <w:color w:val="0000CC"/>
          <w:sz w:val="20"/>
          <w:szCs w:val="20"/>
        </w:rPr>
        <w:tab/>
      </w:r>
      <w:r w:rsidR="00EB1629">
        <w:rPr>
          <w:rFonts w:ascii="Palatino Linotype" w:hAnsi="Palatino Linotype" w:cs="Calibri"/>
          <w:bCs/>
          <w:color w:val="0000CC"/>
          <w:sz w:val="20"/>
          <w:szCs w:val="20"/>
        </w:rPr>
        <w:tab/>
      </w:r>
      <w:r w:rsidRPr="003E510F">
        <w:rPr>
          <w:rFonts w:ascii="Palatino Linotype" w:hAnsi="Palatino Linotype" w:cs="Calibri"/>
          <w:b/>
          <w:bCs/>
          <w:color w:val="0000CC"/>
          <w:sz w:val="20"/>
          <w:szCs w:val="20"/>
        </w:rPr>
        <w:t>Serial Dilution</w:t>
      </w:r>
      <w:r w:rsidRPr="003E510F">
        <w:rPr>
          <w:rFonts w:ascii="Palatino Linotype" w:hAnsi="Palatino Linotype" w:cs="Calibri"/>
          <w:bCs/>
          <w:color w:val="0000CC"/>
          <w:sz w:val="20"/>
          <w:szCs w:val="20"/>
        </w:rPr>
        <w:t>:</w:t>
      </w:r>
    </w:p>
    <w:p w:rsidR="00221EF4" w:rsidRPr="003E510F" w:rsidRDefault="00221EF4" w:rsidP="00EB1629">
      <w:pPr>
        <w:tabs>
          <w:tab w:val="left" w:pos="2880"/>
        </w:tabs>
        <w:autoSpaceDE w:val="0"/>
        <w:autoSpaceDN w:val="0"/>
        <w:adjustRightInd w:val="0"/>
        <w:ind w:left="360"/>
        <w:rPr>
          <w:rFonts w:ascii="Palatino Linotype" w:hAnsi="Palatino Linotype" w:cs="Calibri"/>
          <w:bCs/>
          <w:color w:val="0000CC"/>
          <w:sz w:val="20"/>
          <w:szCs w:val="20"/>
        </w:rPr>
      </w:pPr>
      <w:r w:rsidRPr="003E510F">
        <w:rPr>
          <w:rFonts w:ascii="Palatino Linotype" w:hAnsi="Palatino Linotype" w:cs="Calibri"/>
          <w:b/>
          <w:bCs/>
          <w:color w:val="0000CC"/>
          <w:sz w:val="20"/>
          <w:szCs w:val="20"/>
        </w:rPr>
        <w:t>Straight Dilution</w:t>
      </w:r>
      <w:r w:rsidR="00EB1629">
        <w:rPr>
          <w:rFonts w:ascii="Palatino Linotype" w:hAnsi="Palatino Linotype" w:cs="Calibri"/>
          <w:b/>
          <w:bCs/>
          <w:color w:val="0000CC"/>
          <w:sz w:val="20"/>
          <w:szCs w:val="20"/>
        </w:rPr>
        <w:t>:</w:t>
      </w:r>
      <w:r w:rsidR="00EB1629">
        <w:rPr>
          <w:rFonts w:ascii="Palatino Linotype" w:hAnsi="Palatino Linotype" w:cs="Calibri"/>
          <w:b/>
          <w:bCs/>
          <w:color w:val="0000CC"/>
          <w:sz w:val="20"/>
          <w:szCs w:val="20"/>
        </w:rPr>
        <w:tab/>
      </w:r>
      <w:r w:rsidR="00EB1629">
        <w:rPr>
          <w:rFonts w:ascii="Palatino Linotype" w:hAnsi="Palatino Linotype" w:cs="Calibri"/>
          <w:b/>
          <w:bCs/>
          <w:color w:val="0000CC"/>
          <w:sz w:val="20"/>
          <w:szCs w:val="20"/>
        </w:rPr>
        <w:tab/>
      </w:r>
      <w:r w:rsidR="00EB1629">
        <w:rPr>
          <w:rFonts w:ascii="Palatino Linotype" w:hAnsi="Palatino Linotype" w:cs="Calibri"/>
          <w:b/>
          <w:bCs/>
          <w:color w:val="0000CC"/>
          <w:sz w:val="20"/>
          <w:szCs w:val="20"/>
        </w:rPr>
        <w:tab/>
        <w:t xml:space="preserve">___ </w:t>
      </w:r>
      <w:r w:rsidRPr="003E510F">
        <w:rPr>
          <w:rFonts w:ascii="Palatino Linotype" w:hAnsi="Palatino Linotype" w:cs="Calibri"/>
          <w:bCs/>
          <w:color w:val="0000CC"/>
          <w:sz w:val="20"/>
          <w:szCs w:val="20"/>
        </w:rPr>
        <w:t>ul Stock library @ _______ pM</w:t>
      </w:r>
    </w:p>
    <w:p w:rsidR="00221EF4" w:rsidRPr="003E510F" w:rsidRDefault="00221EF4" w:rsidP="00221EF4">
      <w:pPr>
        <w:autoSpaceDE w:val="0"/>
        <w:autoSpaceDN w:val="0"/>
        <w:adjustRightInd w:val="0"/>
        <w:ind w:left="360"/>
        <w:rPr>
          <w:rFonts w:ascii="Palatino Linotype" w:hAnsi="Palatino Linotype" w:cs="Calibri"/>
          <w:bCs/>
          <w:color w:val="0000CC"/>
          <w:sz w:val="20"/>
          <w:szCs w:val="20"/>
        </w:rPr>
      </w:pPr>
      <w:r w:rsidRPr="003E510F">
        <w:rPr>
          <w:rFonts w:ascii="Palatino Linotype" w:hAnsi="Palatino Linotype" w:cs="Calibri"/>
          <w:bCs/>
          <w:color w:val="0000CC"/>
          <w:sz w:val="20"/>
          <w:szCs w:val="20"/>
        </w:rPr>
        <w:t>___ ul Stock library @ _______ pM</w:t>
      </w:r>
      <w:r w:rsidRPr="003E510F">
        <w:rPr>
          <w:rFonts w:ascii="Palatino Linotype" w:hAnsi="Palatino Linotype" w:cs="Calibri"/>
          <w:bCs/>
          <w:color w:val="0000CC"/>
          <w:sz w:val="20"/>
          <w:szCs w:val="20"/>
        </w:rPr>
        <w:tab/>
      </w:r>
      <w:r w:rsidRPr="003E510F">
        <w:rPr>
          <w:rFonts w:ascii="Palatino Linotype" w:hAnsi="Palatino Linotype" w:cs="Calibri"/>
          <w:bCs/>
          <w:color w:val="0000CC"/>
          <w:sz w:val="20"/>
          <w:szCs w:val="20"/>
        </w:rPr>
        <w:tab/>
        <w:t xml:space="preserve">___ ul </w:t>
      </w:r>
      <w:r w:rsidRPr="00EB1629">
        <w:rPr>
          <w:rFonts w:ascii="Palatino Linotype" w:hAnsi="Palatino Linotype" w:cs="Calibri"/>
          <w:bCs/>
          <w:color w:val="0000CC"/>
          <w:sz w:val="20"/>
          <w:szCs w:val="20"/>
        </w:rPr>
        <w:t>TVLE</w:t>
      </w:r>
      <w:r w:rsidRPr="003E510F">
        <w:rPr>
          <w:rFonts w:ascii="Palatino Linotype" w:hAnsi="Palatino Linotype" w:cs="Calibri"/>
          <w:bCs/>
          <w:color w:val="0000CC"/>
          <w:sz w:val="20"/>
          <w:szCs w:val="20"/>
        </w:rPr>
        <w:t>.</w:t>
      </w:r>
    </w:p>
    <w:p w:rsidR="00221EF4" w:rsidRPr="003E510F" w:rsidRDefault="00221EF4" w:rsidP="00221EF4">
      <w:pPr>
        <w:autoSpaceDE w:val="0"/>
        <w:autoSpaceDN w:val="0"/>
        <w:adjustRightInd w:val="0"/>
        <w:ind w:firstLine="360"/>
        <w:rPr>
          <w:rFonts w:ascii="Palatino Linotype" w:hAnsi="Palatino Linotype" w:cs="Calibri"/>
          <w:bCs/>
          <w:color w:val="0000CC"/>
          <w:sz w:val="20"/>
          <w:szCs w:val="20"/>
        </w:rPr>
      </w:pPr>
      <w:r w:rsidRPr="003E510F">
        <w:rPr>
          <w:rFonts w:ascii="Palatino Linotype" w:hAnsi="Palatino Linotype" w:cs="Calibri"/>
          <w:bCs/>
          <w:color w:val="0000CC"/>
          <w:sz w:val="20"/>
          <w:szCs w:val="20"/>
        </w:rPr>
        <w:t>___ ul TVLE [</w:t>
      </w:r>
      <w:r w:rsidRPr="003E510F">
        <w:rPr>
          <w:rFonts w:ascii="Palatino Linotype" w:hAnsi="Palatino Linotype" w:cs="Calibri"/>
          <w:bCs/>
          <w:color w:val="0000CC"/>
          <w:sz w:val="16"/>
          <w:szCs w:val="16"/>
        </w:rPr>
        <w:t>10 mM Tris, 0.05 mM EDTA]</w:t>
      </w:r>
      <w:r w:rsidRPr="003E510F">
        <w:rPr>
          <w:rFonts w:ascii="Palatino Linotype" w:hAnsi="Palatino Linotype" w:cs="Calibri"/>
          <w:bCs/>
          <w:color w:val="0000CC"/>
          <w:sz w:val="20"/>
          <w:szCs w:val="20"/>
        </w:rPr>
        <w:t>.</w:t>
      </w:r>
      <w:r w:rsidRPr="003E510F">
        <w:rPr>
          <w:rFonts w:ascii="Palatino Linotype" w:hAnsi="Palatino Linotype" w:cs="Calibri"/>
          <w:bCs/>
          <w:color w:val="0000CC"/>
          <w:sz w:val="20"/>
          <w:szCs w:val="20"/>
        </w:rPr>
        <w:tab/>
        <w:t>___ ul Serial Dil. #1 @ _______ pM</w:t>
      </w:r>
    </w:p>
    <w:p w:rsidR="00221EF4" w:rsidRPr="003E510F" w:rsidRDefault="00221EF4" w:rsidP="00221EF4">
      <w:pPr>
        <w:pStyle w:val="ListParagraph"/>
        <w:autoSpaceDE w:val="0"/>
        <w:autoSpaceDN w:val="0"/>
        <w:adjustRightInd w:val="0"/>
        <w:ind w:left="4320"/>
        <w:rPr>
          <w:rFonts w:ascii="Palatino Linotype" w:hAnsi="Palatino Linotype" w:cs="Calibri"/>
          <w:bCs/>
          <w:color w:val="0000CC"/>
          <w:sz w:val="20"/>
          <w:szCs w:val="20"/>
        </w:rPr>
      </w:pPr>
      <w:r w:rsidRPr="003E510F">
        <w:rPr>
          <w:rFonts w:ascii="Palatino Linotype" w:hAnsi="Palatino Linotype" w:cs="Calibri"/>
          <w:bCs/>
          <w:color w:val="0000CC"/>
          <w:sz w:val="20"/>
          <w:szCs w:val="20"/>
        </w:rPr>
        <w:t>___ ul TVLE.</w:t>
      </w:r>
    </w:p>
    <w:p w:rsidR="00221EF4" w:rsidRPr="003E510F" w:rsidRDefault="00221EF4" w:rsidP="00740E29">
      <w:pPr>
        <w:pStyle w:val="ListParagraph"/>
        <w:numPr>
          <w:ilvl w:val="1"/>
          <w:numId w:val="9"/>
        </w:numPr>
        <w:autoSpaceDE w:val="0"/>
        <w:autoSpaceDN w:val="0"/>
        <w:adjustRightInd w:val="0"/>
        <w:rPr>
          <w:rFonts w:ascii="Palatino Linotype" w:hAnsi="Palatino Linotype" w:cs="Calibri"/>
          <w:bCs/>
          <w:color w:val="0000CC"/>
          <w:sz w:val="20"/>
          <w:szCs w:val="20"/>
        </w:rPr>
      </w:pPr>
      <w:r w:rsidRPr="003E510F">
        <w:rPr>
          <w:rFonts w:ascii="Palatino Linotype" w:hAnsi="Palatino Linotype" w:cs="Calibri"/>
          <w:bCs/>
          <w:sz w:val="20"/>
          <w:szCs w:val="20"/>
        </w:rPr>
        <w:t xml:space="preserve">___ Standard:  Vortex diluted library (5 s); centrifuge (2 s); put diluted library on ice. </w:t>
      </w:r>
    </w:p>
    <w:p w:rsidR="00221EF4" w:rsidRPr="003E510F" w:rsidRDefault="00221EF4" w:rsidP="00740E29">
      <w:pPr>
        <w:pStyle w:val="ListParagraph"/>
        <w:numPr>
          <w:ilvl w:val="1"/>
          <w:numId w:val="9"/>
        </w:numPr>
        <w:autoSpaceDE w:val="0"/>
        <w:autoSpaceDN w:val="0"/>
        <w:adjustRightInd w:val="0"/>
        <w:rPr>
          <w:rFonts w:ascii="Palatino Linotype" w:hAnsi="Palatino Linotype" w:cs="Calibri"/>
          <w:bCs/>
          <w:color w:val="0000CC"/>
          <w:sz w:val="20"/>
          <w:szCs w:val="20"/>
        </w:rPr>
      </w:pPr>
      <w:r w:rsidRPr="003E510F">
        <w:rPr>
          <w:rFonts w:ascii="Palatino Linotype" w:hAnsi="Palatino Linotype" w:cs="Calibri"/>
          <w:bCs/>
          <w:color w:val="0000CC"/>
          <w:sz w:val="20"/>
          <w:szCs w:val="20"/>
        </w:rPr>
        <w:t xml:space="preserve">___ </w:t>
      </w:r>
      <w:r w:rsidR="00F745FD">
        <w:rPr>
          <w:rFonts w:ascii="Palatino Linotype" w:hAnsi="Palatino Linotype" w:cs="Calibri"/>
          <w:bCs/>
          <w:color w:val="0000CC"/>
          <w:sz w:val="20"/>
          <w:szCs w:val="20"/>
        </w:rPr>
        <w:t xml:space="preserve">Optional (e.g., </w:t>
      </w:r>
      <w:r w:rsidRPr="003E510F">
        <w:rPr>
          <w:rFonts w:ascii="Palatino Linotype" w:hAnsi="Palatino Linotype" w:cs="Calibri"/>
          <w:bCs/>
          <w:color w:val="0000CC"/>
          <w:sz w:val="20"/>
          <w:szCs w:val="20"/>
        </w:rPr>
        <w:t>Low-Complexity Libraries</w:t>
      </w:r>
      <w:r w:rsidR="005472BC" w:rsidRPr="005472BC">
        <w:rPr>
          <w:rFonts w:ascii="Palatino Linotype" w:hAnsi="Palatino Linotype" w:cs="Calibri"/>
          <w:bCs/>
          <w:color w:val="0000CC"/>
          <w:sz w:val="20"/>
          <w:szCs w:val="20"/>
        </w:rPr>
        <w:t>)</w:t>
      </w:r>
      <w:r w:rsidRPr="003E510F">
        <w:rPr>
          <w:rFonts w:ascii="Palatino Linotype" w:hAnsi="Palatino Linotype" w:cs="Calibri"/>
          <w:bCs/>
          <w:color w:val="0000CC"/>
          <w:sz w:val="20"/>
          <w:szCs w:val="20"/>
        </w:rPr>
        <w:t>:  Just before mixing reagents, denature diluted library for 5-10’ at ~96</w:t>
      </w:r>
      <w:r w:rsidRPr="003E510F">
        <w:rPr>
          <w:rFonts w:ascii="Palatino Linotype" w:hAnsi="Palatino Linotype" w:cs="Calibri"/>
          <w:bCs/>
          <w:color w:val="0000CC"/>
          <w:sz w:val="20"/>
          <w:szCs w:val="20"/>
          <w:vertAlign w:val="superscript"/>
        </w:rPr>
        <w:t>o</w:t>
      </w:r>
      <w:r w:rsidRPr="003E510F">
        <w:rPr>
          <w:rFonts w:ascii="Palatino Linotype" w:hAnsi="Palatino Linotype" w:cs="Calibri"/>
          <w:bCs/>
          <w:color w:val="0000CC"/>
          <w:sz w:val="20"/>
          <w:szCs w:val="20"/>
        </w:rPr>
        <w:t>C; Snap-Cool diluted library by placing tube in ice-water slurry for &gt;2’.</w:t>
      </w:r>
    </w:p>
    <w:p w:rsidR="00646DF7" w:rsidRDefault="00646DF7" w:rsidP="00740E29">
      <w:pPr>
        <w:pStyle w:val="ListParagraph"/>
        <w:numPr>
          <w:ilvl w:val="0"/>
          <w:numId w:val="9"/>
        </w:numPr>
        <w:autoSpaceDE w:val="0"/>
        <w:autoSpaceDN w:val="0"/>
        <w:adjustRightInd w:val="0"/>
        <w:rPr>
          <w:rFonts w:ascii="Palatino Linotype" w:hAnsi="Palatino Linotype" w:cs="Calibri"/>
          <w:bCs/>
          <w:sz w:val="20"/>
          <w:szCs w:val="20"/>
        </w:rPr>
      </w:pPr>
      <w:r w:rsidRPr="00FF444C">
        <w:rPr>
          <w:rFonts w:ascii="Palatino Linotype" w:hAnsi="Palatino Linotype" w:cs="Calibri"/>
          <w:bCs/>
          <w:sz w:val="20"/>
          <w:szCs w:val="20"/>
        </w:rPr>
        <w:t>To a 2-mL tube (</w:t>
      </w:r>
      <w:r w:rsidRPr="00FF444C">
        <w:rPr>
          <w:rFonts w:ascii="Palatino Linotype" w:hAnsi="Palatino Linotype" w:cs="Calibri"/>
          <w:bCs/>
          <w:sz w:val="20"/>
          <w:szCs w:val="20"/>
          <w:highlight w:val="magenta"/>
        </w:rPr>
        <w:t>violet cap</w:t>
      </w:r>
      <w:r w:rsidRPr="00FF444C">
        <w:rPr>
          <w:rFonts w:ascii="Palatino Linotype" w:hAnsi="Palatino Linotype" w:cs="Calibri"/>
          <w:bCs/>
          <w:sz w:val="20"/>
          <w:szCs w:val="20"/>
        </w:rPr>
        <w:t xml:space="preserve">) </w:t>
      </w:r>
      <w:r w:rsidR="0053168D" w:rsidRPr="00FF444C">
        <w:rPr>
          <w:rFonts w:ascii="Palatino Linotype" w:hAnsi="Palatino Linotype" w:cs="Calibri"/>
          <w:bCs/>
          <w:sz w:val="20"/>
          <w:szCs w:val="20"/>
        </w:rPr>
        <w:t>with</w:t>
      </w:r>
      <w:r w:rsidRPr="00FF444C">
        <w:rPr>
          <w:rFonts w:ascii="Palatino Linotype" w:hAnsi="Palatino Linotype" w:cs="Calibri"/>
          <w:bCs/>
          <w:sz w:val="20"/>
          <w:szCs w:val="20"/>
        </w:rPr>
        <w:t xml:space="preserve"> 800 μL of Hi-Q™ Reagent Mix, add the following components in the designated order. Add each component, </w:t>
      </w:r>
      <w:r w:rsidR="0053168D" w:rsidRPr="00FF444C">
        <w:rPr>
          <w:rFonts w:ascii="Palatino Linotype" w:hAnsi="Palatino Linotype" w:cs="Calibri"/>
          <w:bCs/>
          <w:sz w:val="20"/>
          <w:szCs w:val="20"/>
        </w:rPr>
        <w:t>then pipet</w:t>
      </w:r>
      <w:r w:rsidRPr="00FF444C">
        <w:rPr>
          <w:rFonts w:ascii="Palatino Linotype" w:hAnsi="Palatino Linotype" w:cs="Calibri"/>
          <w:bCs/>
          <w:sz w:val="20"/>
          <w:szCs w:val="20"/>
        </w:rPr>
        <w:t xml:space="preserve"> amplification solution up and down to mix</w:t>
      </w:r>
      <w:r w:rsidR="00FF444C">
        <w:rPr>
          <w:rFonts w:ascii="Palatino Linotype" w:hAnsi="Palatino Linotype" w:cs="Calibri"/>
          <w:bCs/>
          <w:sz w:val="20"/>
          <w:szCs w:val="20"/>
        </w:rPr>
        <w:t>.</w:t>
      </w:r>
      <w:r w:rsidR="00FF444C" w:rsidRPr="00FF444C">
        <w:rPr>
          <w:rFonts w:ascii="Palatino Linotype" w:hAnsi="Palatino Linotype" w:cs="Calibri"/>
          <w:bCs/>
          <w:sz w:val="20"/>
          <w:szCs w:val="20"/>
        </w:rPr>
        <w:t xml:space="preserve"> (Note:  The CS can be replaced with water; however, the CS is a good QC measure of the OT2, even if a genome reference is used.  If purely a QC control, the CS volume could likely be ≤5 µl.)</w:t>
      </w:r>
    </w:p>
    <w:p w:rsidR="00FF444C" w:rsidRDefault="00FF444C" w:rsidP="00FF444C">
      <w:pPr>
        <w:pStyle w:val="ListParagraph"/>
        <w:autoSpaceDE w:val="0"/>
        <w:autoSpaceDN w:val="0"/>
        <w:adjustRightInd w:val="0"/>
        <w:ind w:left="360"/>
        <w:rPr>
          <w:rFonts w:ascii="Palatino Linotype" w:hAnsi="Palatino Linotype" w:cs="Calibri"/>
          <w:bCs/>
          <w:sz w:val="20"/>
          <w:szCs w:val="20"/>
        </w:rPr>
      </w:pPr>
    </w:p>
    <w:p w:rsidR="00FF444C" w:rsidRDefault="00FF444C" w:rsidP="00740E29">
      <w:pPr>
        <w:pStyle w:val="ListParagraph"/>
        <w:numPr>
          <w:ilvl w:val="0"/>
          <w:numId w:val="25"/>
        </w:numPr>
        <w:autoSpaceDE w:val="0"/>
        <w:autoSpaceDN w:val="0"/>
        <w:adjustRightInd w:val="0"/>
        <w:rPr>
          <w:rFonts w:ascii="Palatino Linotype" w:hAnsi="Palatino Linotype" w:cs="Calibri"/>
          <w:bCs/>
          <w:sz w:val="20"/>
          <w:szCs w:val="20"/>
        </w:rPr>
      </w:pPr>
      <w:r>
        <w:rPr>
          <w:rFonts w:ascii="Palatino Linotype" w:hAnsi="Palatino Linotype" w:cs="Calibri"/>
          <w:bCs/>
          <w:sz w:val="20"/>
          <w:szCs w:val="20"/>
        </w:rPr>
        <w:t xml:space="preserve">15 µl Nuclease-free water </w:t>
      </w:r>
    </w:p>
    <w:p w:rsidR="00FF444C" w:rsidRDefault="00FF444C" w:rsidP="00740E29">
      <w:pPr>
        <w:pStyle w:val="ListParagraph"/>
        <w:numPr>
          <w:ilvl w:val="0"/>
          <w:numId w:val="25"/>
        </w:numPr>
        <w:autoSpaceDE w:val="0"/>
        <w:autoSpaceDN w:val="0"/>
        <w:adjustRightInd w:val="0"/>
        <w:rPr>
          <w:rFonts w:ascii="Palatino Linotype" w:hAnsi="Palatino Linotype" w:cs="Calibri"/>
          <w:bCs/>
          <w:sz w:val="20"/>
          <w:szCs w:val="20"/>
        </w:rPr>
      </w:pPr>
      <w:r>
        <w:rPr>
          <w:rFonts w:ascii="Palatino Linotype" w:hAnsi="Palatino Linotype" w:cs="Calibri"/>
          <w:bCs/>
          <w:sz w:val="20"/>
          <w:szCs w:val="20"/>
        </w:rPr>
        <w:t>10 µl Calibration Standard (CS – Orange cap)</w:t>
      </w:r>
    </w:p>
    <w:p w:rsidR="00FF444C" w:rsidRDefault="00FF444C" w:rsidP="00740E29">
      <w:pPr>
        <w:pStyle w:val="ListParagraph"/>
        <w:numPr>
          <w:ilvl w:val="0"/>
          <w:numId w:val="25"/>
        </w:numPr>
        <w:autoSpaceDE w:val="0"/>
        <w:autoSpaceDN w:val="0"/>
        <w:adjustRightInd w:val="0"/>
        <w:rPr>
          <w:rFonts w:ascii="Palatino Linotype" w:hAnsi="Palatino Linotype" w:cs="Calibri"/>
          <w:bCs/>
          <w:sz w:val="20"/>
          <w:szCs w:val="20"/>
        </w:rPr>
      </w:pPr>
      <w:r>
        <w:rPr>
          <w:rFonts w:ascii="Palatino Linotype" w:hAnsi="Palatino Linotype" w:cs="Calibri"/>
          <w:bCs/>
          <w:sz w:val="20"/>
          <w:szCs w:val="20"/>
        </w:rPr>
        <w:t xml:space="preserve">50 µl </w:t>
      </w:r>
      <w:r w:rsidRPr="00FF444C">
        <w:rPr>
          <w:rFonts w:ascii="Palatino Linotype" w:hAnsi="Palatino Linotype" w:cs="Calibri"/>
          <w:bCs/>
          <w:sz w:val="20"/>
          <w:szCs w:val="20"/>
        </w:rPr>
        <w:t>Ion PGM™ Hi Q™ Enzyme Mix</w:t>
      </w:r>
      <w:r>
        <w:rPr>
          <w:rFonts w:ascii="Palatino Linotype" w:hAnsi="Palatino Linotype" w:cs="Calibri"/>
          <w:bCs/>
          <w:sz w:val="20"/>
          <w:szCs w:val="20"/>
        </w:rPr>
        <w:t xml:space="preserve"> (Brown cap)</w:t>
      </w:r>
    </w:p>
    <w:p w:rsidR="00FF444C" w:rsidRPr="00FF444C" w:rsidRDefault="00FF444C" w:rsidP="00740E29">
      <w:pPr>
        <w:pStyle w:val="ListParagraph"/>
        <w:numPr>
          <w:ilvl w:val="0"/>
          <w:numId w:val="25"/>
        </w:numPr>
        <w:autoSpaceDE w:val="0"/>
        <w:autoSpaceDN w:val="0"/>
        <w:adjustRightInd w:val="0"/>
        <w:rPr>
          <w:rFonts w:ascii="Palatino Linotype" w:hAnsi="Palatino Linotype" w:cs="Calibri"/>
          <w:bCs/>
          <w:sz w:val="20"/>
          <w:szCs w:val="20"/>
        </w:rPr>
      </w:pPr>
      <w:r>
        <w:rPr>
          <w:rFonts w:ascii="Palatino Linotype" w:hAnsi="Palatino Linotype" w:cs="Calibri"/>
          <w:bCs/>
          <w:sz w:val="20"/>
          <w:szCs w:val="20"/>
        </w:rPr>
        <w:t xml:space="preserve">25 µl </w:t>
      </w:r>
      <w:r w:rsidRPr="00FF444C">
        <w:rPr>
          <w:rFonts w:ascii="Palatino Linotype" w:hAnsi="Palatino Linotype" w:cs="Calibri"/>
          <w:bCs/>
          <w:sz w:val="20"/>
          <w:szCs w:val="20"/>
        </w:rPr>
        <w:t>Diluted library (not stock library)</w:t>
      </w:r>
    </w:p>
    <w:p w:rsidR="00C864BA" w:rsidRPr="003E510F" w:rsidRDefault="00C864BA" w:rsidP="003012D9">
      <w:pPr>
        <w:pStyle w:val="ListParagraph"/>
        <w:autoSpaceDE w:val="0"/>
        <w:autoSpaceDN w:val="0"/>
        <w:adjustRightInd w:val="0"/>
        <w:ind w:left="0"/>
        <w:rPr>
          <w:rFonts w:ascii="Palatino Linotype" w:hAnsi="Palatino Linotype" w:cs="Calibri"/>
          <w:bCs/>
          <w:sz w:val="20"/>
          <w:szCs w:val="20"/>
        </w:rPr>
      </w:pPr>
    </w:p>
    <w:p w:rsidR="00566F16" w:rsidRPr="003E510F" w:rsidRDefault="00870748" w:rsidP="00740E29">
      <w:pPr>
        <w:pStyle w:val="ListParagraph"/>
        <w:numPr>
          <w:ilvl w:val="0"/>
          <w:numId w:val="9"/>
        </w:numPr>
        <w:autoSpaceDE w:val="0"/>
        <w:autoSpaceDN w:val="0"/>
        <w:adjustRightInd w:val="0"/>
        <w:rPr>
          <w:rFonts w:ascii="Palatino Linotype" w:hAnsi="Palatino Linotype" w:cs="Calibri"/>
          <w:b/>
          <w:bCs/>
          <w:sz w:val="20"/>
          <w:szCs w:val="20"/>
        </w:rPr>
      </w:pPr>
      <w:r w:rsidRPr="003E510F">
        <w:rPr>
          <w:rFonts w:ascii="Palatino Linotype" w:hAnsi="Palatino Linotype" w:cs="Calibri"/>
          <w:bCs/>
          <w:color w:val="0000CC"/>
          <w:sz w:val="20"/>
          <w:szCs w:val="20"/>
        </w:rPr>
        <w:t>Add</w:t>
      </w:r>
      <w:r w:rsidR="00646DF7" w:rsidRPr="003E510F">
        <w:rPr>
          <w:rFonts w:ascii="Palatino Linotype" w:hAnsi="Palatino Linotype" w:cs="Calibri"/>
          <w:bCs/>
          <w:color w:val="0000CC"/>
          <w:sz w:val="20"/>
          <w:szCs w:val="20"/>
        </w:rPr>
        <w:t xml:space="preserve"> the Ion PGM</w:t>
      </w:r>
      <w:r w:rsidR="00646DF7" w:rsidRPr="003E510F">
        <w:rPr>
          <w:rFonts w:ascii="Palatino Linotype" w:hAnsi="Palatino Linotype" w:cs="Calibri" w:hint="eastAsia"/>
          <w:bCs/>
          <w:color w:val="0000CC"/>
          <w:sz w:val="20"/>
          <w:szCs w:val="20"/>
        </w:rPr>
        <w:t>™</w:t>
      </w:r>
      <w:r w:rsidR="00646DF7" w:rsidRPr="003E510F">
        <w:rPr>
          <w:rFonts w:ascii="Palatino Linotype" w:hAnsi="Palatino Linotype" w:cs="Calibri"/>
          <w:bCs/>
          <w:color w:val="0000CC"/>
          <w:sz w:val="20"/>
          <w:szCs w:val="20"/>
        </w:rPr>
        <w:t xml:space="preserve"> Hi</w:t>
      </w:r>
      <w:r w:rsidR="00646DF7" w:rsidRPr="00566F16">
        <w:rPr>
          <w:rFonts w:ascii="MS Gothic" w:eastAsia="MS Gothic" w:hAnsi="MS Gothic" w:cs="MS Gothic" w:hint="eastAsia"/>
          <w:bCs/>
          <w:color w:val="0000CC"/>
          <w:sz w:val="20"/>
          <w:szCs w:val="20"/>
        </w:rPr>
        <w:t>‑</w:t>
      </w:r>
      <w:r w:rsidR="00646DF7" w:rsidRPr="003E510F">
        <w:rPr>
          <w:rFonts w:ascii="Palatino Linotype" w:hAnsi="Palatino Linotype" w:cs="Calibri"/>
          <w:bCs/>
          <w:color w:val="0000CC"/>
          <w:sz w:val="20"/>
          <w:szCs w:val="20"/>
        </w:rPr>
        <w:t>Q</w:t>
      </w:r>
      <w:r w:rsidR="00646DF7" w:rsidRPr="003E510F">
        <w:rPr>
          <w:rFonts w:ascii="Palatino Linotype" w:hAnsi="Palatino Linotype" w:cs="Calibri" w:hint="eastAsia"/>
          <w:bCs/>
          <w:color w:val="0000CC"/>
          <w:sz w:val="20"/>
          <w:szCs w:val="20"/>
        </w:rPr>
        <w:t>™</w:t>
      </w:r>
      <w:r w:rsidR="00646DF7" w:rsidRPr="003E510F">
        <w:rPr>
          <w:rFonts w:ascii="Palatino Linotype" w:hAnsi="Palatino Linotype" w:cs="Calibri"/>
          <w:bCs/>
          <w:color w:val="0000CC"/>
          <w:sz w:val="20"/>
          <w:szCs w:val="20"/>
        </w:rPr>
        <w:t xml:space="preserve"> OT2 ISPs</w:t>
      </w:r>
      <w:r w:rsidR="00646DF7" w:rsidRPr="003E510F">
        <w:rPr>
          <w:rFonts w:ascii="Palatino Linotype" w:hAnsi="Palatino Linotype" w:cs="Calibri"/>
          <w:bCs/>
          <w:sz w:val="20"/>
          <w:szCs w:val="20"/>
        </w:rPr>
        <w:t>:</w:t>
      </w:r>
    </w:p>
    <w:p w:rsidR="00566F16" w:rsidRPr="003E510F" w:rsidRDefault="00F745FD" w:rsidP="00740E29">
      <w:pPr>
        <w:pStyle w:val="ListParagraph"/>
        <w:numPr>
          <w:ilvl w:val="1"/>
          <w:numId w:val="9"/>
        </w:numPr>
        <w:autoSpaceDE w:val="0"/>
        <w:autoSpaceDN w:val="0"/>
        <w:adjustRightInd w:val="0"/>
        <w:rPr>
          <w:rFonts w:ascii="Palatino Linotype" w:hAnsi="Palatino Linotype" w:cs="Calibri"/>
          <w:b/>
          <w:bCs/>
          <w:sz w:val="20"/>
          <w:szCs w:val="20"/>
        </w:rPr>
      </w:pPr>
      <w:r>
        <w:rPr>
          <w:rFonts w:ascii="Palatino Linotype" w:hAnsi="Palatino Linotype" w:cs="Calibri"/>
          <w:bCs/>
          <w:sz w:val="20"/>
          <w:szCs w:val="20"/>
        </w:rPr>
        <w:t>Vortex</w:t>
      </w:r>
      <w:r w:rsidR="00646DF7" w:rsidRPr="003E510F">
        <w:rPr>
          <w:rFonts w:ascii="Palatino Linotype" w:hAnsi="Palatino Linotype" w:cs="Calibri"/>
          <w:bCs/>
          <w:sz w:val="20"/>
          <w:szCs w:val="20"/>
        </w:rPr>
        <w:t xml:space="preserve"> ISPs at maximum speed for </w:t>
      </w:r>
      <w:r w:rsidR="00646DF7" w:rsidRPr="003E510F">
        <w:rPr>
          <w:rFonts w:ascii="Palatino Linotype" w:hAnsi="Palatino Linotype" w:cs="Calibri"/>
          <w:bCs/>
          <w:i/>
          <w:iCs/>
          <w:sz w:val="20"/>
          <w:szCs w:val="20"/>
        </w:rPr>
        <w:t xml:space="preserve">1 minute </w:t>
      </w:r>
      <w:r w:rsidR="00646DF7" w:rsidRPr="003E510F">
        <w:rPr>
          <w:rFonts w:ascii="Palatino Linotype" w:hAnsi="Palatino Linotype" w:cs="Calibri"/>
          <w:bCs/>
          <w:sz w:val="20"/>
          <w:szCs w:val="20"/>
        </w:rPr>
        <w:t>to resuspend the particles.</w:t>
      </w:r>
    </w:p>
    <w:p w:rsidR="00566F16" w:rsidRPr="003E510F" w:rsidRDefault="00F745FD" w:rsidP="00740E29">
      <w:pPr>
        <w:pStyle w:val="ListParagraph"/>
        <w:numPr>
          <w:ilvl w:val="1"/>
          <w:numId w:val="9"/>
        </w:numPr>
        <w:autoSpaceDE w:val="0"/>
        <w:autoSpaceDN w:val="0"/>
        <w:adjustRightInd w:val="0"/>
        <w:rPr>
          <w:rFonts w:ascii="Palatino Linotype" w:hAnsi="Palatino Linotype" w:cs="Calibri"/>
          <w:b/>
          <w:bCs/>
          <w:sz w:val="20"/>
          <w:szCs w:val="20"/>
        </w:rPr>
      </w:pPr>
      <w:r>
        <w:rPr>
          <w:rFonts w:ascii="Palatino Linotype" w:hAnsi="Palatino Linotype" w:cs="Calibri"/>
          <w:bCs/>
          <w:sz w:val="20"/>
          <w:szCs w:val="20"/>
        </w:rPr>
        <w:t>Centrifuge</w:t>
      </w:r>
      <w:r w:rsidR="00646DF7" w:rsidRPr="003E510F">
        <w:rPr>
          <w:rFonts w:ascii="Palatino Linotype" w:hAnsi="Palatino Linotype" w:cs="Calibri"/>
          <w:bCs/>
          <w:sz w:val="20"/>
          <w:szCs w:val="20"/>
        </w:rPr>
        <w:t xml:space="preserve"> ISPs for 2 seconds.</w:t>
      </w:r>
    </w:p>
    <w:p w:rsidR="00566F16" w:rsidRPr="003E510F" w:rsidRDefault="00F745FD" w:rsidP="00740E29">
      <w:pPr>
        <w:pStyle w:val="ListParagraph"/>
        <w:numPr>
          <w:ilvl w:val="1"/>
          <w:numId w:val="9"/>
        </w:numPr>
        <w:autoSpaceDE w:val="0"/>
        <w:autoSpaceDN w:val="0"/>
        <w:adjustRightInd w:val="0"/>
        <w:rPr>
          <w:rFonts w:ascii="Palatino Linotype" w:hAnsi="Palatino Linotype" w:cs="Calibri"/>
          <w:b/>
          <w:bCs/>
          <w:sz w:val="20"/>
          <w:szCs w:val="20"/>
        </w:rPr>
      </w:pPr>
      <w:r>
        <w:rPr>
          <w:rFonts w:ascii="Palatino Linotype" w:hAnsi="Palatino Linotype" w:cs="Calibri"/>
          <w:bCs/>
          <w:sz w:val="20"/>
          <w:szCs w:val="20"/>
        </w:rPr>
        <w:t>Pipet</w:t>
      </w:r>
      <w:r w:rsidR="00646DF7" w:rsidRPr="003E510F">
        <w:rPr>
          <w:rFonts w:ascii="Palatino Linotype" w:hAnsi="Palatino Linotype" w:cs="Calibri"/>
          <w:bCs/>
          <w:sz w:val="20"/>
          <w:szCs w:val="20"/>
        </w:rPr>
        <w:t xml:space="preserve"> ISPs up and down to mix.</w:t>
      </w:r>
    </w:p>
    <w:p w:rsidR="00566F16" w:rsidRPr="00FF444C" w:rsidRDefault="00646DF7" w:rsidP="00740E29">
      <w:pPr>
        <w:pStyle w:val="ListParagraph"/>
        <w:numPr>
          <w:ilvl w:val="1"/>
          <w:numId w:val="9"/>
        </w:numPr>
        <w:autoSpaceDE w:val="0"/>
        <w:autoSpaceDN w:val="0"/>
        <w:adjustRightInd w:val="0"/>
        <w:rPr>
          <w:rFonts w:ascii="Palatino Linotype" w:hAnsi="Palatino Linotype" w:cs="Calibri"/>
          <w:b/>
          <w:bCs/>
          <w:sz w:val="20"/>
          <w:szCs w:val="20"/>
        </w:rPr>
      </w:pPr>
      <w:r w:rsidRPr="003E510F">
        <w:rPr>
          <w:rFonts w:ascii="Palatino Linotype" w:hAnsi="Palatino Linotype" w:cs="Calibri"/>
          <w:bCs/>
          <w:i/>
          <w:iCs/>
          <w:sz w:val="20"/>
          <w:szCs w:val="20"/>
        </w:rPr>
        <w:t>Immediately</w:t>
      </w:r>
      <w:r w:rsidRPr="003E510F">
        <w:rPr>
          <w:rFonts w:ascii="Palatino Linotype" w:hAnsi="Palatino Linotype" w:cs="Calibri"/>
          <w:bCs/>
          <w:iCs/>
          <w:sz w:val="20"/>
          <w:szCs w:val="20"/>
        </w:rPr>
        <w:t xml:space="preserve"> </w:t>
      </w:r>
      <w:r w:rsidR="00870748" w:rsidRPr="003E510F">
        <w:rPr>
          <w:rFonts w:ascii="Palatino Linotype" w:hAnsi="Palatino Linotype" w:cs="Calibri"/>
          <w:bCs/>
          <w:iCs/>
          <w:sz w:val="20"/>
          <w:szCs w:val="20"/>
        </w:rPr>
        <w:t xml:space="preserve">add ISPs, and then </w:t>
      </w:r>
      <w:r w:rsidR="00F745FD">
        <w:rPr>
          <w:rFonts w:ascii="Palatino Linotype" w:hAnsi="Palatino Linotype" w:cs="Calibri"/>
          <w:bCs/>
          <w:sz w:val="20"/>
          <w:szCs w:val="20"/>
        </w:rPr>
        <w:t>proceed to</w:t>
      </w:r>
      <w:r w:rsidRPr="003E510F">
        <w:rPr>
          <w:rFonts w:ascii="Palatino Linotype" w:hAnsi="Palatino Linotype" w:cs="Calibri"/>
          <w:bCs/>
          <w:sz w:val="20"/>
          <w:szCs w:val="20"/>
        </w:rPr>
        <w:t xml:space="preserve"> next step.</w:t>
      </w:r>
    </w:p>
    <w:p w:rsidR="00FF444C" w:rsidRDefault="00FF444C" w:rsidP="00FF444C">
      <w:pPr>
        <w:pStyle w:val="ListParagraph"/>
        <w:autoSpaceDE w:val="0"/>
        <w:autoSpaceDN w:val="0"/>
        <w:adjustRightInd w:val="0"/>
        <w:ind w:left="360"/>
        <w:rPr>
          <w:rFonts w:ascii="Palatino Linotype" w:hAnsi="Palatino Linotype" w:cs="Calibri"/>
          <w:b/>
          <w:bCs/>
          <w:sz w:val="20"/>
          <w:szCs w:val="20"/>
        </w:rPr>
      </w:pPr>
    </w:p>
    <w:p w:rsidR="00FF444C" w:rsidRPr="00FF444C" w:rsidRDefault="00FF444C" w:rsidP="00740E29">
      <w:pPr>
        <w:pStyle w:val="ListParagraph"/>
        <w:numPr>
          <w:ilvl w:val="0"/>
          <w:numId w:val="26"/>
        </w:numPr>
        <w:autoSpaceDE w:val="0"/>
        <w:autoSpaceDN w:val="0"/>
        <w:adjustRightInd w:val="0"/>
        <w:rPr>
          <w:rFonts w:ascii="Palatino Linotype" w:hAnsi="Palatino Linotype" w:cs="Calibri"/>
          <w:bCs/>
          <w:sz w:val="20"/>
          <w:szCs w:val="20"/>
        </w:rPr>
      </w:pPr>
      <w:r>
        <w:rPr>
          <w:rFonts w:ascii="Palatino Linotype" w:hAnsi="Palatino Linotype" w:cs="Calibri"/>
          <w:bCs/>
          <w:sz w:val="20"/>
          <w:szCs w:val="20"/>
        </w:rPr>
        <w:t xml:space="preserve">900 µl </w:t>
      </w:r>
      <w:r w:rsidRPr="00FF444C">
        <w:rPr>
          <w:rFonts w:ascii="Palatino Linotype" w:hAnsi="Palatino Linotype" w:cs="Calibri"/>
          <w:bCs/>
          <w:sz w:val="20"/>
          <w:szCs w:val="20"/>
        </w:rPr>
        <w:t xml:space="preserve">Master-mix </w:t>
      </w:r>
      <w:r>
        <w:rPr>
          <w:rFonts w:ascii="Palatino Linotype" w:hAnsi="Palatino Linotype" w:cs="Calibri"/>
          <w:bCs/>
          <w:sz w:val="20"/>
          <w:szCs w:val="20"/>
        </w:rPr>
        <w:t>(</w:t>
      </w:r>
      <w:r w:rsidRPr="00FF444C">
        <w:rPr>
          <w:rFonts w:ascii="Palatino Linotype" w:hAnsi="Palatino Linotype" w:cs="Calibri"/>
          <w:bCs/>
          <w:sz w:val="20"/>
          <w:szCs w:val="20"/>
        </w:rPr>
        <w:t>from above</w:t>
      </w:r>
      <w:r>
        <w:rPr>
          <w:rFonts w:ascii="Palatino Linotype" w:hAnsi="Palatino Linotype" w:cs="Calibri"/>
          <w:bCs/>
          <w:sz w:val="20"/>
          <w:szCs w:val="20"/>
        </w:rPr>
        <w:t>)</w:t>
      </w:r>
    </w:p>
    <w:p w:rsidR="00FF444C" w:rsidRPr="00FF444C" w:rsidRDefault="00FF444C" w:rsidP="00740E29">
      <w:pPr>
        <w:pStyle w:val="ListParagraph"/>
        <w:numPr>
          <w:ilvl w:val="0"/>
          <w:numId w:val="26"/>
        </w:numPr>
        <w:autoSpaceDE w:val="0"/>
        <w:autoSpaceDN w:val="0"/>
        <w:adjustRightInd w:val="0"/>
        <w:rPr>
          <w:rFonts w:ascii="Palatino Linotype" w:hAnsi="Palatino Linotype" w:cs="Calibri"/>
          <w:bCs/>
          <w:sz w:val="20"/>
          <w:szCs w:val="20"/>
        </w:rPr>
      </w:pPr>
      <w:r>
        <w:rPr>
          <w:rFonts w:ascii="Palatino Linotype" w:hAnsi="Palatino Linotype" w:cs="Calibri"/>
          <w:bCs/>
          <w:sz w:val="20"/>
          <w:szCs w:val="20"/>
        </w:rPr>
        <w:t xml:space="preserve">100 µl </w:t>
      </w:r>
      <w:r w:rsidRPr="00FF444C">
        <w:rPr>
          <w:rFonts w:ascii="Palatino Linotype" w:hAnsi="Palatino Linotype" w:cs="Calibri"/>
          <w:bCs/>
          <w:sz w:val="20"/>
          <w:szCs w:val="20"/>
        </w:rPr>
        <w:t>Ion PGM™ Hi Q™ ISPs</w:t>
      </w:r>
      <w:r>
        <w:rPr>
          <w:rFonts w:ascii="Palatino Linotype" w:hAnsi="Palatino Linotype" w:cs="Calibri"/>
          <w:bCs/>
          <w:sz w:val="20"/>
          <w:szCs w:val="20"/>
        </w:rPr>
        <w:t xml:space="preserve"> (Black cap)</w:t>
      </w:r>
    </w:p>
    <w:p w:rsidR="00DA4C7B" w:rsidRPr="003E510F" w:rsidRDefault="00DA4C7B" w:rsidP="00DA4C7B">
      <w:pPr>
        <w:autoSpaceDE w:val="0"/>
        <w:autoSpaceDN w:val="0"/>
        <w:adjustRightInd w:val="0"/>
        <w:rPr>
          <w:rFonts w:ascii="Palatino Linotype" w:hAnsi="Palatino Linotype" w:cs="Calibri"/>
          <w:b/>
          <w:bCs/>
          <w:sz w:val="20"/>
          <w:szCs w:val="20"/>
        </w:rPr>
      </w:pPr>
    </w:p>
    <w:p w:rsidR="00B91A58" w:rsidRPr="005472BC" w:rsidRDefault="00870748" w:rsidP="00740E29">
      <w:pPr>
        <w:pStyle w:val="ListParagraph"/>
        <w:numPr>
          <w:ilvl w:val="0"/>
          <w:numId w:val="9"/>
        </w:numPr>
        <w:autoSpaceDE w:val="0"/>
        <w:autoSpaceDN w:val="0"/>
        <w:adjustRightInd w:val="0"/>
        <w:rPr>
          <w:rFonts w:ascii="Palatino Linotype" w:hAnsi="Palatino Linotype" w:cs="Calibri"/>
          <w:bCs/>
          <w:sz w:val="20"/>
          <w:szCs w:val="20"/>
        </w:rPr>
      </w:pPr>
      <w:r w:rsidRPr="003E510F">
        <w:rPr>
          <w:rFonts w:ascii="Palatino Linotype" w:hAnsi="Palatino Linotype" w:cs="Calibri"/>
          <w:bCs/>
          <w:sz w:val="20"/>
          <w:szCs w:val="20"/>
        </w:rPr>
        <w:t xml:space="preserve">Vortex amplification solution prepared in step 4 at maximum speed (5 s), then centrifuge (2 s).  Proceed </w:t>
      </w:r>
      <w:r w:rsidRPr="003E510F">
        <w:rPr>
          <w:rFonts w:ascii="Palatino Linotype" w:hAnsi="Palatino Linotype" w:cs="Calibri"/>
          <w:bCs/>
          <w:i/>
          <w:iCs/>
          <w:sz w:val="20"/>
          <w:szCs w:val="20"/>
        </w:rPr>
        <w:t xml:space="preserve">immediately </w:t>
      </w:r>
      <w:r w:rsidR="00F745FD">
        <w:rPr>
          <w:rFonts w:ascii="Palatino Linotype" w:hAnsi="Palatino Linotype" w:cs="Calibri"/>
          <w:bCs/>
          <w:sz w:val="20"/>
          <w:szCs w:val="20"/>
        </w:rPr>
        <w:t>to "Fill and install</w:t>
      </w:r>
      <w:r w:rsidRPr="003E510F">
        <w:rPr>
          <w:rFonts w:ascii="Palatino Linotype" w:hAnsi="Palatino Linotype" w:cs="Calibri"/>
          <w:bCs/>
          <w:sz w:val="20"/>
          <w:szCs w:val="20"/>
        </w:rPr>
        <w:t xml:space="preserve"> Ion OneTouch™ Reaction Filter.  </w:t>
      </w:r>
    </w:p>
    <w:p w:rsidR="005472BC" w:rsidRPr="005472BC" w:rsidRDefault="005472BC" w:rsidP="00740E29">
      <w:pPr>
        <w:pStyle w:val="ListParagraph"/>
        <w:numPr>
          <w:ilvl w:val="0"/>
          <w:numId w:val="9"/>
        </w:numPr>
        <w:autoSpaceDE w:val="0"/>
        <w:autoSpaceDN w:val="0"/>
        <w:adjustRightInd w:val="0"/>
        <w:rPr>
          <w:rFonts w:ascii="Palatino Linotype" w:hAnsi="Palatino Linotype" w:cs="Calibri"/>
          <w:bCs/>
          <w:sz w:val="20"/>
          <w:szCs w:val="20"/>
        </w:rPr>
      </w:pPr>
      <w:r w:rsidRPr="005472BC">
        <w:rPr>
          <w:rFonts w:ascii="Palatino Linotype" w:hAnsi="Palatino Linotype" w:cs="Calibri"/>
          <w:bCs/>
          <w:sz w:val="20"/>
          <w:szCs w:val="20"/>
        </w:rPr>
        <w:t>Pipet amplification solution up-&amp;-down to mix; then, slowly pipet the 1 mL of amplification solution through the sample port.</w:t>
      </w:r>
    </w:p>
    <w:p w:rsidR="00B91A58" w:rsidRPr="003E510F" w:rsidRDefault="00B91A58" w:rsidP="00740E29">
      <w:pPr>
        <w:pStyle w:val="ListParagraph"/>
        <w:numPr>
          <w:ilvl w:val="0"/>
          <w:numId w:val="9"/>
        </w:numPr>
        <w:autoSpaceDE w:val="0"/>
        <w:autoSpaceDN w:val="0"/>
        <w:adjustRightInd w:val="0"/>
        <w:rPr>
          <w:rFonts w:ascii="Palatino Linotype" w:hAnsi="Palatino Linotype" w:cs="Calibri"/>
          <w:bCs/>
          <w:sz w:val="20"/>
          <w:szCs w:val="20"/>
        </w:rPr>
      </w:pPr>
      <w:r w:rsidRPr="003E510F">
        <w:rPr>
          <w:rFonts w:ascii="Palatino Linotype" w:hAnsi="Palatino Linotype" w:cs="Calibri"/>
          <w:bCs/>
          <w:sz w:val="20"/>
          <w:szCs w:val="20"/>
        </w:rPr>
        <w:t>Add 1.7 mL Ion OneTouch</w:t>
      </w:r>
      <w:r w:rsidRPr="003E510F">
        <w:rPr>
          <w:rFonts w:ascii="Palatino Linotype" w:hAnsi="Palatino Linotype" w:cs="Calibri" w:hint="eastAsia"/>
          <w:bCs/>
          <w:sz w:val="20"/>
          <w:szCs w:val="20"/>
        </w:rPr>
        <w:t>™</w:t>
      </w:r>
      <w:r w:rsidRPr="003E510F">
        <w:rPr>
          <w:rFonts w:ascii="Palatino Linotype" w:hAnsi="Palatino Linotype" w:cs="Calibri"/>
          <w:bCs/>
          <w:sz w:val="20"/>
          <w:szCs w:val="20"/>
        </w:rPr>
        <w:t xml:space="preserve"> Reaction Oil through the sample port:</w:t>
      </w:r>
    </w:p>
    <w:p w:rsidR="00B91A58" w:rsidRPr="003E510F" w:rsidRDefault="00B91A58" w:rsidP="00740E29">
      <w:pPr>
        <w:pStyle w:val="ListParagraph"/>
        <w:numPr>
          <w:ilvl w:val="1"/>
          <w:numId w:val="10"/>
        </w:numPr>
        <w:autoSpaceDE w:val="0"/>
        <w:autoSpaceDN w:val="0"/>
        <w:adjustRightInd w:val="0"/>
        <w:ind w:left="720"/>
        <w:rPr>
          <w:rFonts w:ascii="Palatino Linotype" w:hAnsi="Palatino Linotype" w:cs="Calibri"/>
          <w:bCs/>
          <w:sz w:val="20"/>
          <w:szCs w:val="20"/>
        </w:rPr>
      </w:pPr>
      <w:r w:rsidRPr="003E510F">
        <w:rPr>
          <w:rFonts w:ascii="Palatino Linotype" w:hAnsi="Palatino Linotype" w:cs="Calibri"/>
          <w:bCs/>
          <w:sz w:val="20"/>
          <w:szCs w:val="20"/>
        </w:rPr>
        <w:t xml:space="preserve">With a new 1000-μL tip, slowly pipet 850 μL of Reaction Oil through the sample port; then... </w:t>
      </w:r>
      <w:r w:rsidR="005472BC">
        <w:rPr>
          <w:rFonts w:ascii="Palatino Linotype" w:hAnsi="Palatino Linotype" w:cs="Calibri"/>
          <w:bCs/>
          <w:sz w:val="20"/>
          <w:szCs w:val="20"/>
        </w:rPr>
        <w:t xml:space="preserve"> with </w:t>
      </w:r>
      <w:r w:rsidRPr="003E510F">
        <w:rPr>
          <w:rFonts w:ascii="Palatino Linotype" w:hAnsi="Palatino Linotype" w:cs="Calibri"/>
          <w:bCs/>
          <w:sz w:val="20"/>
          <w:szCs w:val="20"/>
        </w:rPr>
        <w:t>plunger of pipette still depressed... remove the tip from the sample port.</w:t>
      </w:r>
    </w:p>
    <w:p w:rsidR="00B91A58" w:rsidRPr="003E510F" w:rsidRDefault="00B91A58" w:rsidP="00740E29">
      <w:pPr>
        <w:pStyle w:val="ListParagraph"/>
        <w:numPr>
          <w:ilvl w:val="1"/>
          <w:numId w:val="10"/>
        </w:numPr>
        <w:autoSpaceDE w:val="0"/>
        <w:autoSpaceDN w:val="0"/>
        <w:adjustRightInd w:val="0"/>
        <w:ind w:left="720"/>
        <w:rPr>
          <w:rFonts w:ascii="Palatino Linotype" w:hAnsi="Palatino Linotype" w:cs="Calibri"/>
          <w:bCs/>
          <w:sz w:val="20"/>
          <w:szCs w:val="20"/>
        </w:rPr>
      </w:pPr>
      <w:r w:rsidRPr="003E510F">
        <w:rPr>
          <w:rFonts w:ascii="Palatino Linotype" w:hAnsi="Palatino Linotype" w:cs="Calibri"/>
          <w:bCs/>
          <w:sz w:val="20"/>
          <w:szCs w:val="20"/>
        </w:rPr>
        <w:t>Attach a new pipette tip</w:t>
      </w:r>
      <w:r w:rsidR="00922F4A" w:rsidRPr="003E510F">
        <w:rPr>
          <w:rFonts w:ascii="Palatino Linotype" w:hAnsi="Palatino Linotype" w:cs="Calibri"/>
          <w:bCs/>
          <w:sz w:val="20"/>
          <w:szCs w:val="20"/>
        </w:rPr>
        <w:t>; r</w:t>
      </w:r>
      <w:r w:rsidRPr="003E510F">
        <w:rPr>
          <w:rFonts w:ascii="Palatino Linotype" w:hAnsi="Palatino Linotype" w:cs="Calibri"/>
          <w:bCs/>
          <w:sz w:val="20"/>
          <w:szCs w:val="20"/>
        </w:rPr>
        <w:t>epeat step ‘a’.</w:t>
      </w:r>
    </w:p>
    <w:p w:rsidR="00DA4C7B" w:rsidRPr="003E510F" w:rsidRDefault="00DA4C7B" w:rsidP="00740E29">
      <w:pPr>
        <w:pStyle w:val="ListParagraph"/>
        <w:numPr>
          <w:ilvl w:val="0"/>
          <w:numId w:val="9"/>
        </w:numPr>
        <w:autoSpaceDE w:val="0"/>
        <w:autoSpaceDN w:val="0"/>
        <w:adjustRightInd w:val="0"/>
        <w:rPr>
          <w:rFonts w:ascii="Palatino Linotype" w:hAnsi="Palatino Linotype" w:cs="Calibri"/>
          <w:bCs/>
          <w:sz w:val="20"/>
          <w:szCs w:val="20"/>
        </w:rPr>
      </w:pPr>
      <w:r w:rsidRPr="003E510F">
        <w:rPr>
          <w:rFonts w:ascii="Palatino Linotype" w:hAnsi="Palatino Linotype" w:cs="Calibri"/>
          <w:bCs/>
          <w:sz w:val="20"/>
          <w:szCs w:val="20"/>
        </w:rPr>
        <w:lastRenderedPageBreak/>
        <w:t xml:space="preserve">With sample port on your left, rotate the assembly to your </w:t>
      </w:r>
      <w:r w:rsidRPr="003E510F">
        <w:rPr>
          <w:rFonts w:ascii="Palatino Linotype" w:hAnsi="Palatino Linotype" w:cs="Calibri"/>
          <w:bCs/>
          <w:i/>
          <w:iCs/>
          <w:sz w:val="20"/>
          <w:szCs w:val="20"/>
        </w:rPr>
        <w:t xml:space="preserve">right </w:t>
      </w:r>
      <w:r w:rsidRPr="003E510F">
        <w:rPr>
          <w:rFonts w:ascii="Palatino Linotype" w:hAnsi="Palatino Linotype" w:cs="Calibri"/>
          <w:bCs/>
          <w:sz w:val="20"/>
          <w:szCs w:val="20"/>
        </w:rPr>
        <w:t xml:space="preserve">until the Reaction Tube is inverted and the 3 ports of the Reaction Plus Filter face </w:t>
      </w:r>
      <w:r w:rsidRPr="003E510F">
        <w:rPr>
          <w:rFonts w:ascii="Palatino Linotype" w:hAnsi="Palatino Linotype" w:cs="Calibri"/>
          <w:bCs/>
          <w:i/>
          <w:iCs/>
          <w:sz w:val="20"/>
          <w:szCs w:val="20"/>
        </w:rPr>
        <w:t>down</w:t>
      </w:r>
      <w:r w:rsidRPr="003E510F">
        <w:rPr>
          <w:rFonts w:ascii="Palatino Linotype" w:hAnsi="Palatino Linotype" w:cs="Calibri"/>
          <w:bCs/>
          <w:sz w:val="20"/>
          <w:szCs w:val="20"/>
        </w:rPr>
        <w:t>:</w:t>
      </w:r>
    </w:p>
    <w:p w:rsidR="00DA4C7B" w:rsidRPr="003E510F" w:rsidRDefault="00366C33" w:rsidP="00DA4C7B">
      <w:pPr>
        <w:pStyle w:val="ListParagraph"/>
        <w:autoSpaceDE w:val="0"/>
        <w:autoSpaceDN w:val="0"/>
        <w:adjustRightInd w:val="0"/>
        <w:ind w:left="360"/>
        <w:rPr>
          <w:rFonts w:ascii="Palatino Linotype" w:hAnsi="Palatino Linotype" w:cs="Calibri"/>
          <w:bCs/>
          <w:sz w:val="20"/>
          <w:szCs w:val="20"/>
        </w:rPr>
      </w:pPr>
      <w:r>
        <w:rPr>
          <w:noProof/>
        </w:rPr>
        <w:drawing>
          <wp:inline distT="0" distB="0" distL="0" distR="0">
            <wp:extent cx="4210050" cy="828675"/>
            <wp:effectExtent l="0" t="0" r="0" b="0"/>
            <wp:docPr id="1" name="Picture 7" descr="5 images showing the proper rotation of the filled Reaction filter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images showing the proper rotation of the filled Reaction filter assembl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828675"/>
                    </a:xfrm>
                    <a:prstGeom prst="rect">
                      <a:avLst/>
                    </a:prstGeom>
                    <a:noFill/>
                    <a:ln>
                      <a:noFill/>
                    </a:ln>
                  </pic:spPr>
                </pic:pic>
              </a:graphicData>
            </a:graphic>
          </wp:inline>
        </w:drawing>
      </w:r>
    </w:p>
    <w:p w:rsidR="00DA4C7B" w:rsidRPr="003E510F" w:rsidRDefault="00DA4C7B" w:rsidP="00740E29">
      <w:pPr>
        <w:pStyle w:val="ListParagraph"/>
        <w:numPr>
          <w:ilvl w:val="0"/>
          <w:numId w:val="9"/>
        </w:numPr>
        <w:autoSpaceDE w:val="0"/>
        <w:autoSpaceDN w:val="0"/>
        <w:adjustRightInd w:val="0"/>
        <w:rPr>
          <w:rFonts w:ascii="Palatino Linotype" w:hAnsi="Palatino Linotype" w:cs="Calibri"/>
          <w:bCs/>
          <w:sz w:val="20"/>
          <w:szCs w:val="20"/>
        </w:rPr>
      </w:pPr>
      <w:r w:rsidRPr="003E510F">
        <w:rPr>
          <w:rFonts w:ascii="Palatino Linotype" w:hAnsi="Palatino Linotype" w:cs="Calibri"/>
          <w:bCs/>
          <w:sz w:val="20"/>
          <w:szCs w:val="20"/>
        </w:rPr>
        <w:t>Install the Reaction Plus filter on the OT2 as per Ion protocol.</w:t>
      </w:r>
    </w:p>
    <w:p w:rsidR="00DA4C7B" w:rsidRPr="003E510F" w:rsidRDefault="00DA4C7B" w:rsidP="00740E29">
      <w:pPr>
        <w:pStyle w:val="ListParagraph"/>
        <w:numPr>
          <w:ilvl w:val="0"/>
          <w:numId w:val="9"/>
        </w:numPr>
        <w:autoSpaceDE w:val="0"/>
        <w:autoSpaceDN w:val="0"/>
        <w:adjustRightInd w:val="0"/>
        <w:rPr>
          <w:rFonts w:ascii="Palatino Linotype" w:hAnsi="Palatino Linotype" w:cs="Calibri"/>
          <w:bCs/>
          <w:sz w:val="20"/>
          <w:szCs w:val="20"/>
        </w:rPr>
      </w:pPr>
      <w:r w:rsidRPr="003E510F">
        <w:rPr>
          <w:rFonts w:ascii="Palatino Linotype" w:hAnsi="Palatino Linotype" w:cs="Calibri"/>
          <w:bCs/>
          <w:sz w:val="20"/>
          <w:szCs w:val="20"/>
        </w:rPr>
        <w:t>Start OT2 as per Ion protocol.</w:t>
      </w:r>
    </w:p>
    <w:p w:rsidR="00033AE3" w:rsidRPr="003E510F" w:rsidRDefault="00570261" w:rsidP="004B60C3">
      <w:pPr>
        <w:pStyle w:val="Heading1"/>
        <w:jc w:val="center"/>
      </w:pPr>
      <w:r w:rsidRPr="003E510F">
        <w:t>Recover the template-positive Ion PGM</w:t>
      </w:r>
      <w:r w:rsidRPr="003E510F">
        <w:rPr>
          <w:rFonts w:hint="eastAsia"/>
        </w:rPr>
        <w:t>™</w:t>
      </w:r>
      <w:r w:rsidRPr="003E510F">
        <w:t xml:space="preserve"> Hi</w:t>
      </w:r>
      <w:r w:rsidRPr="00570261">
        <w:rPr>
          <w:rFonts w:ascii="MS Gothic" w:eastAsia="MS Gothic" w:hAnsi="MS Gothic" w:cs="MS Gothic" w:hint="eastAsia"/>
        </w:rPr>
        <w:t>‑</w:t>
      </w:r>
      <w:r w:rsidRPr="003E510F">
        <w:t>Q</w:t>
      </w:r>
      <w:r w:rsidRPr="003E510F">
        <w:rPr>
          <w:rFonts w:hint="eastAsia"/>
        </w:rPr>
        <w:t>™</w:t>
      </w:r>
      <w:r w:rsidRPr="003E510F">
        <w:t xml:space="preserve"> ISPs</w:t>
      </w:r>
    </w:p>
    <w:p w:rsidR="005472BC" w:rsidRPr="005472BC" w:rsidRDefault="005472BC" w:rsidP="005472BC">
      <w:pPr>
        <w:autoSpaceDE w:val="0"/>
        <w:autoSpaceDN w:val="0"/>
        <w:adjustRightInd w:val="0"/>
        <w:jc w:val="center"/>
        <w:rPr>
          <w:rFonts w:ascii="Calibri" w:hAnsi="Calibri" w:cs="Calibri"/>
          <w:b/>
          <w:bCs/>
          <w:color w:val="000000"/>
          <w:sz w:val="16"/>
          <w:szCs w:val="16"/>
        </w:rPr>
      </w:pPr>
    </w:p>
    <w:p w:rsidR="005472BC" w:rsidRPr="00996E90" w:rsidRDefault="005472BC" w:rsidP="005472BC">
      <w:pPr>
        <w:autoSpaceDE w:val="0"/>
        <w:autoSpaceDN w:val="0"/>
        <w:adjustRightInd w:val="0"/>
        <w:rPr>
          <w:rFonts w:ascii="Calibri" w:hAnsi="Calibri" w:cs="PalatinoLinotype"/>
          <w:color w:val="7030A0"/>
          <w:sz w:val="20"/>
          <w:szCs w:val="20"/>
        </w:rPr>
      </w:pPr>
      <w:r w:rsidRPr="00996E90">
        <w:rPr>
          <w:rFonts w:ascii="Calibri" w:hAnsi="Calibri" w:cs="PalatinoLinotype"/>
          <w:color w:val="7030A0"/>
          <w:sz w:val="20"/>
          <w:szCs w:val="20"/>
        </w:rPr>
        <w:t xml:space="preserve">--Note:  Immediately before starting this procedure, </w:t>
      </w:r>
    </w:p>
    <w:p w:rsidR="005472BC" w:rsidRPr="00996E90" w:rsidRDefault="005472BC" w:rsidP="00740E29">
      <w:pPr>
        <w:pStyle w:val="ListParagraph"/>
        <w:numPr>
          <w:ilvl w:val="0"/>
          <w:numId w:val="11"/>
        </w:numPr>
        <w:autoSpaceDE w:val="0"/>
        <w:autoSpaceDN w:val="0"/>
        <w:adjustRightInd w:val="0"/>
        <w:rPr>
          <w:rFonts w:ascii="Calibri" w:hAnsi="Calibri" w:cs="PalatinoLinotype"/>
          <w:color w:val="7030A0"/>
          <w:sz w:val="20"/>
          <w:szCs w:val="20"/>
        </w:rPr>
      </w:pPr>
      <w:r w:rsidRPr="00996E90">
        <w:rPr>
          <w:rFonts w:ascii="Calibri" w:hAnsi="Calibri" w:cs="PalatinoLinotype"/>
          <w:color w:val="7030A0"/>
          <w:sz w:val="20"/>
          <w:szCs w:val="20"/>
        </w:rPr>
        <w:t xml:space="preserve">Add </w:t>
      </w:r>
      <w:r w:rsidR="00B94E23">
        <w:rPr>
          <w:rFonts w:ascii="Calibri" w:hAnsi="Calibri" w:cs="PalatinoLinotype"/>
          <w:b/>
          <w:color w:val="7030A0"/>
          <w:sz w:val="20"/>
          <w:szCs w:val="20"/>
          <w:u w:val="single"/>
        </w:rPr>
        <w:t>6</w:t>
      </w:r>
      <w:r w:rsidRPr="00996E90">
        <w:rPr>
          <w:rFonts w:ascii="Calibri" w:hAnsi="Calibri" w:cs="PalatinoLinotype"/>
          <w:b/>
          <w:color w:val="7030A0"/>
          <w:sz w:val="20"/>
          <w:szCs w:val="20"/>
          <w:u w:val="single"/>
        </w:rPr>
        <w:t>00</w:t>
      </w:r>
      <w:r w:rsidRPr="00996E90">
        <w:rPr>
          <w:rFonts w:ascii="Calibri" w:hAnsi="Calibri" w:cs="PalatinoLinotype"/>
          <w:color w:val="7030A0"/>
          <w:sz w:val="20"/>
          <w:szCs w:val="20"/>
        </w:rPr>
        <w:t xml:space="preserve"> ul OneTouch™ Wash Solution to a new 1.5-mL Eppendorf LoBind® Tube for the ISPs; label tube.  </w:t>
      </w:r>
    </w:p>
    <w:p w:rsidR="005472BC" w:rsidRPr="001E0D1D" w:rsidRDefault="005472BC" w:rsidP="00740E29">
      <w:pPr>
        <w:pStyle w:val="ListParagraph"/>
        <w:numPr>
          <w:ilvl w:val="0"/>
          <w:numId w:val="11"/>
        </w:numPr>
        <w:autoSpaceDE w:val="0"/>
        <w:autoSpaceDN w:val="0"/>
        <w:adjustRightInd w:val="0"/>
        <w:rPr>
          <w:rFonts w:ascii="Palatino Linotype" w:hAnsi="Palatino Linotype" w:cs="PalatinoLinotype"/>
          <w:color w:val="000000"/>
          <w:sz w:val="20"/>
          <w:szCs w:val="20"/>
        </w:rPr>
      </w:pPr>
      <w:r w:rsidRPr="00996E90">
        <w:rPr>
          <w:rFonts w:ascii="Calibri" w:hAnsi="Calibri" w:cs="PalatinoLinotype"/>
          <w:color w:val="7030A0"/>
          <w:sz w:val="20"/>
          <w:szCs w:val="20"/>
        </w:rPr>
        <w:t>Do Steps A &amp; B of Enrichment prep.</w:t>
      </w:r>
    </w:p>
    <w:p w:rsidR="001E0D1D" w:rsidRPr="00996E90" w:rsidRDefault="001E0D1D" w:rsidP="00740E29">
      <w:pPr>
        <w:pStyle w:val="ListParagraph"/>
        <w:numPr>
          <w:ilvl w:val="0"/>
          <w:numId w:val="11"/>
        </w:numPr>
        <w:autoSpaceDE w:val="0"/>
        <w:autoSpaceDN w:val="0"/>
        <w:adjustRightInd w:val="0"/>
        <w:rPr>
          <w:rFonts w:ascii="Palatino Linotype" w:hAnsi="Palatino Linotype" w:cs="PalatinoLinotype"/>
          <w:color w:val="000000"/>
          <w:sz w:val="20"/>
          <w:szCs w:val="20"/>
        </w:rPr>
      </w:pPr>
      <w:r>
        <w:rPr>
          <w:rFonts w:ascii="Calibri" w:hAnsi="Calibri" w:cs="PalatinoLinotype"/>
          <w:color w:val="7030A0"/>
          <w:sz w:val="20"/>
          <w:szCs w:val="20"/>
        </w:rPr>
        <w:t>Ensure heat block is set to 50</w:t>
      </w:r>
      <w:r w:rsidRPr="001E0D1D">
        <w:rPr>
          <w:rFonts w:ascii="Calibri" w:hAnsi="Calibri" w:cs="PalatinoLinotype"/>
          <w:color w:val="7030A0"/>
          <w:sz w:val="20"/>
          <w:szCs w:val="20"/>
          <w:vertAlign w:val="superscript"/>
        </w:rPr>
        <w:t>o</w:t>
      </w:r>
      <w:r>
        <w:rPr>
          <w:rFonts w:ascii="Calibri" w:hAnsi="Calibri" w:cs="PalatinoLinotype"/>
          <w:color w:val="7030A0"/>
          <w:sz w:val="20"/>
          <w:szCs w:val="20"/>
        </w:rPr>
        <w:t>C.</w:t>
      </w:r>
    </w:p>
    <w:p w:rsidR="003C168B" w:rsidRPr="003E510F" w:rsidRDefault="00E412B8" w:rsidP="00313AEB">
      <w:pPr>
        <w:pStyle w:val="ListParagraph"/>
        <w:numPr>
          <w:ilvl w:val="0"/>
          <w:numId w:val="3"/>
        </w:numPr>
        <w:autoSpaceDE w:val="0"/>
        <w:autoSpaceDN w:val="0"/>
        <w:adjustRightInd w:val="0"/>
        <w:rPr>
          <w:rFonts w:ascii="Palatino Linotype" w:hAnsi="Palatino Linotype" w:cs="Calibri"/>
          <w:b/>
          <w:bCs/>
          <w:sz w:val="20"/>
          <w:szCs w:val="20"/>
        </w:rPr>
      </w:pPr>
      <w:r>
        <w:rPr>
          <w:rFonts w:ascii="Palatino Linotype" w:hAnsi="Palatino Linotype" w:cs="PalatinoLinotype"/>
          <w:color w:val="000000"/>
          <w:sz w:val="20"/>
          <w:szCs w:val="20"/>
        </w:rPr>
        <w:t xml:space="preserve">At the end of the run, </w:t>
      </w:r>
      <w:r w:rsidR="00922F4A">
        <w:rPr>
          <w:rFonts w:ascii="Palatino Linotype" w:hAnsi="Palatino Linotype" w:cs="PalatinoLinotype"/>
          <w:color w:val="000000"/>
          <w:sz w:val="20"/>
          <w:szCs w:val="20"/>
        </w:rPr>
        <w:t>follow screen prompts to centrifuge</w:t>
      </w:r>
      <w:r w:rsidR="003C168B" w:rsidRPr="00DE3141">
        <w:rPr>
          <w:rFonts w:ascii="Palatino Linotype" w:hAnsi="Palatino Linotype" w:cs="PalatinoLinotype"/>
          <w:color w:val="000000"/>
          <w:sz w:val="20"/>
          <w:szCs w:val="20"/>
        </w:rPr>
        <w:t xml:space="preserve"> sample.</w:t>
      </w:r>
      <w:r w:rsidR="00E606EF">
        <w:rPr>
          <w:rFonts w:ascii="Palatino Linotype" w:hAnsi="Palatino Linotype" w:cs="PalatinoLinotype"/>
          <w:color w:val="000000"/>
          <w:sz w:val="20"/>
          <w:szCs w:val="20"/>
        </w:rPr>
        <w:t>.. per Ion protocol.</w:t>
      </w:r>
      <w:r w:rsidR="003C168B" w:rsidRPr="00DE3141">
        <w:rPr>
          <w:rFonts w:ascii="Palatino Linotype" w:hAnsi="Palatino Linotype" w:cs="PalatinoLinotype"/>
          <w:color w:val="000000"/>
          <w:sz w:val="20"/>
          <w:szCs w:val="20"/>
        </w:rPr>
        <w:t xml:space="preserve"> </w:t>
      </w:r>
    </w:p>
    <w:p w:rsidR="007239FB" w:rsidRPr="00DE3141" w:rsidRDefault="007239FB" w:rsidP="00313AEB">
      <w:pPr>
        <w:pStyle w:val="ListParagraph"/>
        <w:numPr>
          <w:ilvl w:val="0"/>
          <w:numId w:val="3"/>
        </w:numPr>
        <w:autoSpaceDE w:val="0"/>
        <w:autoSpaceDN w:val="0"/>
        <w:adjustRightInd w:val="0"/>
        <w:rPr>
          <w:rFonts w:ascii="Palatino Linotype" w:hAnsi="Palatino Linotype" w:cs="PalatinoLinotype"/>
          <w:color w:val="000000"/>
          <w:sz w:val="20"/>
          <w:szCs w:val="20"/>
        </w:rPr>
      </w:pPr>
      <w:r w:rsidRPr="00DE3141">
        <w:rPr>
          <w:rFonts w:ascii="Palatino Linotype" w:hAnsi="Palatino Linotype" w:cs="PalatinoLinotype,Italic"/>
          <w:i/>
          <w:iCs/>
          <w:color w:val="000000"/>
          <w:sz w:val="20"/>
          <w:szCs w:val="20"/>
        </w:rPr>
        <w:t xml:space="preserve">Immediately </w:t>
      </w:r>
      <w:r w:rsidRPr="00DE3141">
        <w:rPr>
          <w:rFonts w:ascii="Palatino Linotype" w:hAnsi="Palatino Linotype" w:cs="PalatinoLinotype"/>
          <w:color w:val="000000"/>
          <w:sz w:val="20"/>
          <w:szCs w:val="20"/>
        </w:rPr>
        <w:t xml:space="preserve">after centrifuge has stopped, </w:t>
      </w:r>
      <w:r w:rsidR="00B80EE3">
        <w:rPr>
          <w:rFonts w:ascii="Palatino Linotype" w:hAnsi="Palatino Linotype" w:cs="PalatinoLinotype"/>
          <w:color w:val="000000"/>
          <w:sz w:val="20"/>
          <w:szCs w:val="20"/>
        </w:rPr>
        <w:t xml:space="preserve">on </w:t>
      </w:r>
      <w:r w:rsidRPr="00DE3141">
        <w:rPr>
          <w:rFonts w:ascii="Palatino Linotype" w:hAnsi="Palatino Linotype" w:cs="PalatinoLinotype"/>
          <w:color w:val="000000"/>
          <w:sz w:val="20"/>
          <w:szCs w:val="20"/>
        </w:rPr>
        <w:t xml:space="preserve">instrument display, touch </w:t>
      </w:r>
      <w:r w:rsidRPr="00DE3141">
        <w:rPr>
          <w:rFonts w:ascii="Palatino Linotype" w:hAnsi="Palatino Linotype" w:cs="PalatinoLinotype,Bold"/>
          <w:b/>
          <w:bCs/>
          <w:color w:val="000000"/>
          <w:sz w:val="20"/>
          <w:szCs w:val="20"/>
        </w:rPr>
        <w:t>Open Lid</w:t>
      </w:r>
      <w:r w:rsidR="00B80EE3">
        <w:rPr>
          <w:rFonts w:ascii="Palatino Linotype" w:hAnsi="Palatino Linotype" w:cs="PalatinoLinotype"/>
          <w:color w:val="000000"/>
          <w:sz w:val="20"/>
          <w:szCs w:val="20"/>
        </w:rPr>
        <w:t>... per Ion protocol.</w:t>
      </w:r>
    </w:p>
    <w:p w:rsidR="007239FB" w:rsidRDefault="007239FB" w:rsidP="00313AEB">
      <w:pPr>
        <w:pStyle w:val="ListParagraph"/>
        <w:numPr>
          <w:ilvl w:val="0"/>
          <w:numId w:val="3"/>
        </w:numPr>
        <w:autoSpaceDE w:val="0"/>
        <w:autoSpaceDN w:val="0"/>
        <w:adjustRightInd w:val="0"/>
        <w:rPr>
          <w:rFonts w:ascii="Palatino Linotype" w:hAnsi="Palatino Linotype" w:cs="PalatinoLinotype"/>
          <w:color w:val="000000"/>
          <w:sz w:val="20"/>
          <w:szCs w:val="20"/>
        </w:rPr>
      </w:pPr>
      <w:r w:rsidRPr="00DE3141">
        <w:rPr>
          <w:rFonts w:ascii="Palatino Linotype" w:hAnsi="Palatino Linotype" w:cs="PalatinoLinotype,Italic"/>
          <w:i/>
          <w:iCs/>
          <w:color w:val="000000"/>
          <w:sz w:val="20"/>
          <w:szCs w:val="20"/>
        </w:rPr>
        <w:t xml:space="preserve">Carefully </w:t>
      </w:r>
      <w:r w:rsidRPr="00DE3141">
        <w:rPr>
          <w:rFonts w:ascii="Palatino Linotype" w:hAnsi="Palatino Linotype" w:cs="PalatinoLinotype"/>
          <w:color w:val="000000"/>
          <w:sz w:val="20"/>
          <w:szCs w:val="20"/>
        </w:rPr>
        <w:t>remove both Ion OneTouch™ Recovery Tubes from the instrument.</w:t>
      </w:r>
      <w:r w:rsidR="00B80EE3">
        <w:rPr>
          <w:rFonts w:ascii="Palatino Linotype" w:hAnsi="Palatino Linotype" w:cs="PalatinoLinotype"/>
          <w:color w:val="000000"/>
          <w:sz w:val="20"/>
          <w:szCs w:val="20"/>
        </w:rPr>
        <w:t>.. per Ion protocol.</w:t>
      </w:r>
    </w:p>
    <w:p w:rsidR="00964476" w:rsidRPr="00964476" w:rsidRDefault="00964476" w:rsidP="00964476">
      <w:pPr>
        <w:pStyle w:val="ListParagraph"/>
        <w:numPr>
          <w:ilvl w:val="1"/>
          <w:numId w:val="3"/>
        </w:numPr>
        <w:rPr>
          <w:rFonts w:ascii="Palatino Linotype" w:hAnsi="Palatino Linotype" w:cs="PalatinoLinotype"/>
          <w:color w:val="000000"/>
          <w:sz w:val="20"/>
          <w:szCs w:val="20"/>
        </w:rPr>
      </w:pPr>
      <w:r>
        <w:rPr>
          <w:rFonts w:ascii="Palatino Linotype" w:hAnsi="Palatino Linotype" w:cs="PalatinoLinotype"/>
          <w:color w:val="0000CC"/>
          <w:sz w:val="20"/>
          <w:szCs w:val="20"/>
        </w:rPr>
        <w:t xml:space="preserve">Set ISP tubes in </w:t>
      </w:r>
      <w:r w:rsidRPr="008B4127">
        <w:rPr>
          <w:rFonts w:ascii="Palatino Linotype" w:hAnsi="Palatino Linotype" w:cs="PalatinoLinotype"/>
          <w:color w:val="0000CC"/>
          <w:sz w:val="20"/>
          <w:szCs w:val="20"/>
        </w:rPr>
        <w:t xml:space="preserve">50°C </w:t>
      </w:r>
      <w:r>
        <w:rPr>
          <w:rFonts w:ascii="Palatino Linotype" w:hAnsi="Palatino Linotype" w:cs="PalatinoLinotype"/>
          <w:color w:val="0000CC"/>
          <w:sz w:val="20"/>
          <w:szCs w:val="20"/>
        </w:rPr>
        <w:t>hot block while processing (to ensure no SDS precipitation exists)</w:t>
      </w:r>
      <w:r w:rsidRPr="00A51581">
        <w:rPr>
          <w:rFonts w:ascii="Palatino Linotype" w:hAnsi="Palatino Linotype" w:cs="PalatinoLinotype"/>
          <w:color w:val="000000"/>
          <w:sz w:val="20"/>
          <w:szCs w:val="20"/>
        </w:rPr>
        <w:t>.</w:t>
      </w:r>
    </w:p>
    <w:p w:rsidR="00B80EE3" w:rsidRDefault="007239FB" w:rsidP="00313AEB">
      <w:pPr>
        <w:pStyle w:val="ListParagraph"/>
        <w:numPr>
          <w:ilvl w:val="0"/>
          <w:numId w:val="3"/>
        </w:numPr>
        <w:autoSpaceDE w:val="0"/>
        <w:autoSpaceDN w:val="0"/>
        <w:adjustRightInd w:val="0"/>
        <w:rPr>
          <w:rFonts w:ascii="Palatino Linotype" w:hAnsi="Palatino Linotype" w:cs="PalatinoLinotype"/>
          <w:color w:val="000000"/>
          <w:sz w:val="20"/>
          <w:szCs w:val="20"/>
        </w:rPr>
      </w:pPr>
      <w:r w:rsidRPr="00DE3141">
        <w:rPr>
          <w:rFonts w:ascii="Palatino Linotype" w:hAnsi="Palatino Linotype" w:cs="PalatinoLinotype"/>
          <w:color w:val="000000"/>
          <w:sz w:val="20"/>
          <w:szCs w:val="20"/>
        </w:rPr>
        <w:t>Remove excess Ion PGM™ OT2 Recovery Solution from Ion PGM™ Template OT2 ISPs</w:t>
      </w:r>
      <w:r w:rsidR="00A46343">
        <w:rPr>
          <w:rFonts w:ascii="Palatino Linotype" w:hAnsi="Palatino Linotype" w:cs="PalatinoLinotype"/>
          <w:color w:val="000000"/>
          <w:sz w:val="20"/>
          <w:szCs w:val="20"/>
        </w:rPr>
        <w:t>.</w:t>
      </w:r>
      <w:r w:rsidR="00B80EE3">
        <w:rPr>
          <w:rFonts w:ascii="Palatino Linotype" w:hAnsi="Palatino Linotype" w:cs="PalatinoLinotype"/>
          <w:color w:val="000000"/>
          <w:sz w:val="20"/>
          <w:szCs w:val="20"/>
        </w:rPr>
        <w:t xml:space="preserve"> </w:t>
      </w:r>
    </w:p>
    <w:p w:rsidR="006730DA" w:rsidRPr="006730DA" w:rsidRDefault="006730DA" w:rsidP="00740E29">
      <w:pPr>
        <w:pStyle w:val="ListParagraph"/>
        <w:numPr>
          <w:ilvl w:val="1"/>
          <w:numId w:val="21"/>
        </w:numPr>
        <w:autoSpaceDE w:val="0"/>
        <w:autoSpaceDN w:val="0"/>
        <w:adjustRightInd w:val="0"/>
        <w:rPr>
          <w:rFonts w:ascii="Palatino Linotype" w:hAnsi="Palatino Linotype" w:cs="PalatinoLinotype"/>
          <w:color w:val="000000"/>
          <w:sz w:val="20"/>
          <w:szCs w:val="20"/>
        </w:rPr>
      </w:pPr>
      <w:r w:rsidRPr="006730DA">
        <w:rPr>
          <w:rFonts w:ascii="PalatinoLinotype" w:hAnsi="PalatinoLinotype" w:cs="PalatinoLinotype"/>
          <w:sz w:val="20"/>
          <w:szCs w:val="20"/>
        </w:rPr>
        <w:t xml:space="preserve">Do </w:t>
      </w:r>
      <w:r w:rsidRPr="006730DA">
        <w:rPr>
          <w:rFonts w:ascii="PalatinoLinotype" w:hAnsi="PalatinoLinotype" w:cs="PalatinoLinotype"/>
          <w:b/>
          <w:sz w:val="20"/>
          <w:szCs w:val="20"/>
          <w:u w:val="single"/>
        </w:rPr>
        <w:t>not</w:t>
      </w:r>
      <w:r w:rsidRPr="006730DA">
        <w:rPr>
          <w:rFonts w:ascii="PalatinoLinotype" w:hAnsi="PalatinoLinotype" w:cs="PalatinoLinotype"/>
          <w:sz w:val="20"/>
          <w:szCs w:val="20"/>
        </w:rPr>
        <w:t xml:space="preserve"> disturb the pellet of ISPs.</w:t>
      </w:r>
    </w:p>
    <w:p w:rsidR="006730DA" w:rsidRPr="006730DA" w:rsidRDefault="009624D8" w:rsidP="00740E29">
      <w:pPr>
        <w:pStyle w:val="ListParagraph"/>
        <w:numPr>
          <w:ilvl w:val="1"/>
          <w:numId w:val="21"/>
        </w:numPr>
        <w:autoSpaceDE w:val="0"/>
        <w:autoSpaceDN w:val="0"/>
        <w:adjustRightInd w:val="0"/>
        <w:rPr>
          <w:rFonts w:ascii="Palatino Linotype" w:hAnsi="Palatino Linotype" w:cs="PalatinoLinotype"/>
          <w:color w:val="000000"/>
          <w:sz w:val="20"/>
          <w:szCs w:val="20"/>
        </w:rPr>
      </w:pPr>
      <w:r w:rsidRPr="009624D8">
        <w:rPr>
          <w:rFonts w:ascii="PalatinoLinotype" w:hAnsi="PalatinoLinotype" w:cs="PalatinoLinotype"/>
          <w:sz w:val="20"/>
          <w:szCs w:val="20"/>
        </w:rPr>
        <w:t xml:space="preserve">Use a </w:t>
      </w:r>
      <w:r w:rsidR="00781594">
        <w:rPr>
          <w:rFonts w:ascii="PalatinoLinotype" w:hAnsi="PalatinoLinotype" w:cs="PalatinoLinotype"/>
          <w:sz w:val="20"/>
          <w:szCs w:val="20"/>
        </w:rPr>
        <w:t>P</w:t>
      </w:r>
      <w:r w:rsidRPr="009624D8">
        <w:rPr>
          <w:rFonts w:ascii="PalatinoLinotype" w:hAnsi="PalatinoLinotype" w:cs="PalatinoLinotype"/>
          <w:sz w:val="20"/>
          <w:szCs w:val="20"/>
        </w:rPr>
        <w:t xml:space="preserve">ipette to remove all but </w:t>
      </w:r>
      <w:r w:rsidR="00860D94" w:rsidRPr="00860D94">
        <w:rPr>
          <w:rFonts w:ascii="PalatinoLinotype" w:hAnsi="PalatinoLinotype" w:cs="PalatinoLinotype"/>
          <w:color w:val="0000CC"/>
          <w:sz w:val="20"/>
          <w:szCs w:val="20"/>
        </w:rPr>
        <w:t>~</w:t>
      </w:r>
      <w:r w:rsidR="00B94E23">
        <w:rPr>
          <w:rFonts w:ascii="PalatinoLinotype" w:hAnsi="PalatinoLinotype" w:cs="PalatinoLinotype"/>
          <w:color w:val="0000CC"/>
          <w:sz w:val="20"/>
          <w:szCs w:val="20"/>
        </w:rPr>
        <w:t>10</w:t>
      </w:r>
      <w:r w:rsidR="004E5072" w:rsidRPr="00860D94">
        <w:rPr>
          <w:rFonts w:ascii="PalatinoLinotype" w:hAnsi="PalatinoLinotype" w:cs="PalatinoLinotype"/>
          <w:color w:val="0000CC"/>
          <w:sz w:val="20"/>
          <w:szCs w:val="20"/>
        </w:rPr>
        <w:t>0 μL</w:t>
      </w:r>
      <w:r w:rsidR="004E5072">
        <w:rPr>
          <w:rFonts w:ascii="PalatinoLinotype" w:hAnsi="PalatinoLinotype" w:cs="PalatinoLinotype"/>
          <w:sz w:val="20"/>
          <w:szCs w:val="20"/>
        </w:rPr>
        <w:t xml:space="preserve"> of</w:t>
      </w:r>
      <w:r w:rsidRPr="009624D8">
        <w:rPr>
          <w:rFonts w:ascii="PalatinoLinotype" w:hAnsi="PalatinoLinotype" w:cs="PalatinoLinotype"/>
          <w:sz w:val="20"/>
          <w:szCs w:val="20"/>
        </w:rPr>
        <w:t xml:space="preserve"> Recovery Solution </w:t>
      </w:r>
      <w:r w:rsidR="002168AF" w:rsidRPr="002168AF">
        <w:rPr>
          <w:rFonts w:ascii="PalatinoLinotype" w:hAnsi="PalatinoLinotype" w:cs="PalatinoLinotype"/>
          <w:color w:val="000099"/>
          <w:sz w:val="20"/>
          <w:szCs w:val="20"/>
        </w:rPr>
        <w:t>(RS)</w:t>
      </w:r>
      <w:r w:rsidR="002168AF">
        <w:rPr>
          <w:rFonts w:ascii="PalatinoLinotype" w:hAnsi="PalatinoLinotype" w:cs="PalatinoLinotype"/>
          <w:sz w:val="20"/>
          <w:szCs w:val="20"/>
        </w:rPr>
        <w:t xml:space="preserve"> </w:t>
      </w:r>
      <w:r w:rsidRPr="009624D8">
        <w:rPr>
          <w:rFonts w:ascii="PalatinoLinotype" w:hAnsi="PalatinoLinotype" w:cs="PalatinoLinotype"/>
          <w:sz w:val="20"/>
          <w:szCs w:val="20"/>
        </w:rPr>
        <w:t xml:space="preserve">from each Recovery Tube. </w:t>
      </w:r>
    </w:p>
    <w:p w:rsidR="006730DA" w:rsidRPr="006730DA" w:rsidRDefault="00964476" w:rsidP="00740E29">
      <w:pPr>
        <w:pStyle w:val="ListParagraph"/>
        <w:numPr>
          <w:ilvl w:val="1"/>
          <w:numId w:val="21"/>
        </w:numPr>
        <w:autoSpaceDE w:val="0"/>
        <w:autoSpaceDN w:val="0"/>
        <w:adjustRightInd w:val="0"/>
        <w:rPr>
          <w:rFonts w:ascii="Palatino Linotype" w:hAnsi="Palatino Linotype" w:cs="PalatinoLinotype"/>
          <w:color w:val="000000"/>
          <w:sz w:val="20"/>
          <w:szCs w:val="20"/>
        </w:rPr>
      </w:pPr>
      <w:r>
        <w:rPr>
          <w:rFonts w:ascii="PalatinoLinotype" w:hAnsi="PalatinoLinotype" w:cs="PalatinoLinotype"/>
          <w:sz w:val="20"/>
          <w:szCs w:val="20"/>
        </w:rPr>
        <w:t>Withdraw supernatant from</w:t>
      </w:r>
      <w:r w:rsidR="009624D8" w:rsidRPr="009624D8">
        <w:rPr>
          <w:rFonts w:ascii="PalatinoLinotype" w:hAnsi="PalatinoLinotype" w:cs="PalatinoLinotype"/>
          <w:sz w:val="20"/>
          <w:szCs w:val="20"/>
        </w:rPr>
        <w:t xml:space="preserve"> surface</w:t>
      </w:r>
      <w:r w:rsidR="002168AF" w:rsidRPr="002168AF">
        <w:rPr>
          <w:rFonts w:ascii="PalatinoLinotype" w:hAnsi="PalatinoLinotype" w:cs="PalatinoLinotype"/>
          <w:color w:val="000099"/>
          <w:sz w:val="20"/>
          <w:szCs w:val="20"/>
        </w:rPr>
        <w:t xml:space="preserve">; </w:t>
      </w:r>
      <w:r w:rsidR="00781594">
        <w:rPr>
          <w:rFonts w:ascii="PalatinoLinotype" w:hAnsi="PalatinoLinotype" w:cs="PalatinoLinotype"/>
          <w:color w:val="000099"/>
          <w:sz w:val="20"/>
          <w:szCs w:val="20"/>
        </w:rPr>
        <w:t>start with</w:t>
      </w:r>
      <w:r w:rsidR="004E5072">
        <w:rPr>
          <w:rFonts w:ascii="PalatinoLinotype" w:hAnsi="PalatinoLinotype" w:cs="PalatinoLinotype"/>
          <w:color w:val="000099"/>
          <w:sz w:val="20"/>
          <w:szCs w:val="20"/>
        </w:rPr>
        <w:t xml:space="preserve"> a P-1000</w:t>
      </w:r>
      <w:r w:rsidR="00781594">
        <w:rPr>
          <w:rFonts w:ascii="PalatinoLinotype" w:hAnsi="PalatinoLinotype" w:cs="PalatinoLinotype"/>
          <w:color w:val="000099"/>
          <w:sz w:val="20"/>
          <w:szCs w:val="20"/>
        </w:rPr>
        <w:t xml:space="preserve"> (initially</w:t>
      </w:r>
      <w:r w:rsidR="002168AF" w:rsidRPr="002168AF">
        <w:rPr>
          <w:rFonts w:ascii="PalatinoLinotype" w:hAnsi="PalatinoLinotype" w:cs="PalatinoLinotype"/>
          <w:color w:val="000099"/>
          <w:sz w:val="20"/>
          <w:szCs w:val="20"/>
        </w:rPr>
        <w:t xml:space="preserve"> </w:t>
      </w:r>
      <w:r>
        <w:rPr>
          <w:rFonts w:ascii="PalatinoLinotype" w:hAnsi="PalatinoLinotype" w:cs="PalatinoLinotype"/>
          <w:color w:val="000099"/>
          <w:sz w:val="20"/>
          <w:szCs w:val="20"/>
        </w:rPr>
        <w:t>sliding</w:t>
      </w:r>
      <w:r w:rsidR="004E5072">
        <w:rPr>
          <w:rFonts w:ascii="PalatinoLinotype" w:hAnsi="PalatinoLinotype" w:cs="PalatinoLinotype"/>
          <w:color w:val="000099"/>
          <w:sz w:val="20"/>
          <w:szCs w:val="20"/>
        </w:rPr>
        <w:t xml:space="preserve"> tip around</w:t>
      </w:r>
      <w:r w:rsidR="00781594">
        <w:rPr>
          <w:rFonts w:ascii="PalatinoLinotype" w:hAnsi="PalatinoLinotype" w:cs="PalatinoLinotype"/>
          <w:color w:val="000099"/>
          <w:sz w:val="20"/>
          <w:szCs w:val="20"/>
        </w:rPr>
        <w:t xml:space="preserve"> </w:t>
      </w:r>
      <w:r w:rsidR="002168AF" w:rsidRPr="002168AF">
        <w:rPr>
          <w:rFonts w:ascii="PalatinoLinotype" w:hAnsi="PalatinoLinotype" w:cs="PalatinoLinotype"/>
          <w:color w:val="000099"/>
          <w:sz w:val="20"/>
          <w:szCs w:val="20"/>
        </w:rPr>
        <w:t>entire rim to suck up any white flocculent material)</w:t>
      </w:r>
      <w:r w:rsidR="009624D8" w:rsidRPr="002168AF">
        <w:rPr>
          <w:rFonts w:ascii="PalatinoLinotype" w:hAnsi="PalatinoLinotype" w:cs="PalatinoLinotype"/>
          <w:color w:val="000099"/>
          <w:sz w:val="20"/>
          <w:szCs w:val="20"/>
        </w:rPr>
        <w:t xml:space="preserve"> and </w:t>
      </w:r>
      <w:r w:rsidR="002168AF" w:rsidRPr="002168AF">
        <w:rPr>
          <w:rFonts w:ascii="PalatinoLinotype" w:hAnsi="PalatinoLinotype" w:cs="PalatinoLinotype"/>
          <w:color w:val="000099"/>
          <w:sz w:val="20"/>
          <w:szCs w:val="20"/>
        </w:rPr>
        <w:t xml:space="preserve">finish with </w:t>
      </w:r>
      <w:r w:rsidR="00781594">
        <w:rPr>
          <w:rFonts w:ascii="PalatinoLinotype" w:hAnsi="PalatinoLinotype" w:cs="PalatinoLinotype"/>
          <w:color w:val="000099"/>
          <w:sz w:val="20"/>
          <w:szCs w:val="20"/>
        </w:rPr>
        <w:t>a</w:t>
      </w:r>
      <w:r w:rsidR="004E5072">
        <w:rPr>
          <w:rFonts w:ascii="PalatinoLinotype" w:hAnsi="PalatinoLinotype" w:cs="PalatinoLinotype"/>
          <w:color w:val="000099"/>
          <w:sz w:val="20"/>
          <w:szCs w:val="20"/>
        </w:rPr>
        <w:t xml:space="preserve"> P-200</w:t>
      </w:r>
      <w:r w:rsidR="002168AF" w:rsidRPr="002168AF">
        <w:rPr>
          <w:rFonts w:ascii="PalatinoLinotype" w:hAnsi="PalatinoLinotype" w:cs="PalatinoLinotype"/>
          <w:color w:val="000099"/>
          <w:sz w:val="20"/>
          <w:szCs w:val="20"/>
        </w:rPr>
        <w:t xml:space="preserve"> tip</w:t>
      </w:r>
      <w:r w:rsidR="002168AF">
        <w:rPr>
          <w:rFonts w:ascii="PalatinoLinotype" w:hAnsi="PalatinoLinotype" w:cs="PalatinoLinotype"/>
          <w:sz w:val="20"/>
          <w:szCs w:val="20"/>
        </w:rPr>
        <w:t xml:space="preserve"> </w:t>
      </w:r>
      <w:r>
        <w:rPr>
          <w:rFonts w:ascii="PalatinoLinotype" w:hAnsi="PalatinoLinotype" w:cs="PalatinoLinotype"/>
          <w:sz w:val="20"/>
          <w:szCs w:val="20"/>
        </w:rPr>
        <w:t>on</w:t>
      </w:r>
      <w:r w:rsidR="004E5072">
        <w:rPr>
          <w:rFonts w:ascii="PalatinoLinotype" w:hAnsi="PalatinoLinotype" w:cs="PalatinoLinotype"/>
          <w:sz w:val="20"/>
          <w:szCs w:val="20"/>
        </w:rPr>
        <w:t xml:space="preserve"> </w:t>
      </w:r>
      <w:r>
        <w:rPr>
          <w:rFonts w:ascii="PalatinoLinotype" w:hAnsi="PalatinoLinotype" w:cs="PalatinoLinotype"/>
          <w:sz w:val="20"/>
          <w:szCs w:val="20"/>
        </w:rPr>
        <w:t>opposite side from</w:t>
      </w:r>
      <w:r w:rsidR="009624D8" w:rsidRPr="009624D8">
        <w:rPr>
          <w:rFonts w:ascii="PalatinoLinotype" w:hAnsi="PalatinoLinotype" w:cs="PalatinoLinotype"/>
          <w:sz w:val="20"/>
          <w:szCs w:val="20"/>
        </w:rPr>
        <w:t xml:space="preserve"> pellet. </w:t>
      </w:r>
    </w:p>
    <w:p w:rsidR="007239FB" w:rsidRPr="006730DA" w:rsidRDefault="007239FB" w:rsidP="00740E29">
      <w:pPr>
        <w:pStyle w:val="ListParagraph"/>
        <w:numPr>
          <w:ilvl w:val="1"/>
          <w:numId w:val="21"/>
        </w:numPr>
        <w:autoSpaceDE w:val="0"/>
        <w:autoSpaceDN w:val="0"/>
        <w:adjustRightInd w:val="0"/>
        <w:rPr>
          <w:rFonts w:ascii="Palatino Linotype" w:hAnsi="Palatino Linotype" w:cs="PalatinoLinotype"/>
          <w:color w:val="000000"/>
          <w:sz w:val="20"/>
          <w:szCs w:val="20"/>
        </w:rPr>
      </w:pPr>
      <w:r w:rsidRPr="006730DA">
        <w:rPr>
          <w:rFonts w:ascii="Palatino Linotype" w:hAnsi="Palatino Linotype" w:cs="PalatinoLinotype"/>
          <w:color w:val="000000"/>
          <w:sz w:val="20"/>
          <w:szCs w:val="20"/>
        </w:rPr>
        <w:t xml:space="preserve">Do </w:t>
      </w:r>
      <w:r w:rsidRPr="006730DA">
        <w:rPr>
          <w:rFonts w:ascii="Palatino Linotype" w:hAnsi="Palatino Linotype" w:cs="PalatinoLinotype,BoldItalic"/>
          <w:b/>
          <w:bCs/>
          <w:i/>
          <w:iCs/>
          <w:color w:val="000000"/>
          <w:sz w:val="20"/>
          <w:szCs w:val="20"/>
        </w:rPr>
        <w:t xml:space="preserve">not </w:t>
      </w:r>
      <w:r w:rsidRPr="006730DA">
        <w:rPr>
          <w:rFonts w:ascii="Palatino Linotype" w:hAnsi="Palatino Linotype" w:cs="PalatinoLinotype"/>
          <w:color w:val="000000"/>
          <w:sz w:val="20"/>
          <w:szCs w:val="20"/>
        </w:rPr>
        <w:t xml:space="preserve">store the recovered ISPs in </w:t>
      </w:r>
      <w:r w:rsidR="006E72E3" w:rsidRPr="006730DA">
        <w:rPr>
          <w:rFonts w:ascii="Palatino Linotype" w:hAnsi="Palatino Linotype" w:cs="Calibri"/>
          <w:bCs/>
          <w:sz w:val="20"/>
          <w:szCs w:val="20"/>
        </w:rPr>
        <w:t>Ion PGM™ Hi‑Q™ ISPs</w:t>
      </w:r>
      <w:r w:rsidRPr="006730DA">
        <w:rPr>
          <w:rFonts w:ascii="Palatino Linotype" w:hAnsi="Palatino Linotype" w:cs="PalatinoLinotype"/>
          <w:color w:val="000000"/>
          <w:sz w:val="20"/>
          <w:szCs w:val="20"/>
        </w:rPr>
        <w:t xml:space="preserve"> Recovery Solution</w:t>
      </w:r>
      <w:r w:rsidR="00DE3141" w:rsidRPr="006730DA">
        <w:rPr>
          <w:rFonts w:ascii="Palatino Linotype" w:hAnsi="Palatino Linotype" w:cs="PalatinoLinotype"/>
          <w:color w:val="000000"/>
          <w:sz w:val="20"/>
          <w:szCs w:val="20"/>
        </w:rPr>
        <w:t>.</w:t>
      </w:r>
    </w:p>
    <w:p w:rsidR="00B94E23" w:rsidRDefault="00B94E23" w:rsidP="00B94E23">
      <w:pPr>
        <w:pStyle w:val="ListParagraph"/>
        <w:numPr>
          <w:ilvl w:val="0"/>
          <w:numId w:val="3"/>
        </w:numPr>
        <w:autoSpaceDE w:val="0"/>
        <w:autoSpaceDN w:val="0"/>
        <w:adjustRightInd w:val="0"/>
        <w:rPr>
          <w:rFonts w:ascii="Palatino Linotype" w:hAnsi="Palatino Linotype" w:cs="PalatinoLinotype"/>
          <w:color w:val="000000"/>
          <w:sz w:val="20"/>
          <w:szCs w:val="20"/>
        </w:rPr>
      </w:pPr>
      <w:r w:rsidRPr="00DE3141">
        <w:rPr>
          <w:rFonts w:ascii="Palatino Linotype" w:hAnsi="Palatino Linotype" w:cs="PalatinoLinotype"/>
          <w:color w:val="000000"/>
          <w:sz w:val="20"/>
          <w:szCs w:val="20"/>
        </w:rPr>
        <w:t>Pro</w:t>
      </w:r>
      <w:r>
        <w:rPr>
          <w:rFonts w:ascii="Palatino Linotype" w:hAnsi="Palatino Linotype" w:cs="PalatinoLinotype"/>
          <w:color w:val="000000"/>
          <w:sz w:val="20"/>
          <w:szCs w:val="20"/>
        </w:rPr>
        <w:t xml:space="preserve">cess the </w:t>
      </w:r>
      <w:r w:rsidRPr="00DE3141">
        <w:rPr>
          <w:rFonts w:ascii="Palatino Linotype" w:hAnsi="Palatino Linotype" w:cs="PalatinoLinotype"/>
          <w:color w:val="000000"/>
          <w:sz w:val="20"/>
          <w:szCs w:val="20"/>
        </w:rPr>
        <w:t>ISPs:</w:t>
      </w:r>
    </w:p>
    <w:p w:rsidR="00B94E23" w:rsidRPr="00FA64FF" w:rsidRDefault="00B94E23" w:rsidP="00740E29">
      <w:pPr>
        <w:pStyle w:val="ListParagraph"/>
        <w:numPr>
          <w:ilvl w:val="1"/>
          <w:numId w:val="22"/>
        </w:numPr>
        <w:autoSpaceDE w:val="0"/>
        <w:autoSpaceDN w:val="0"/>
        <w:adjustRightInd w:val="0"/>
        <w:rPr>
          <w:rFonts w:ascii="Palatino Linotype" w:hAnsi="Palatino Linotype" w:cs="PalatinoLinotype"/>
          <w:color w:val="0000CC"/>
          <w:sz w:val="20"/>
          <w:szCs w:val="20"/>
        </w:rPr>
      </w:pPr>
      <w:r>
        <w:rPr>
          <w:rFonts w:ascii="PalatinoLinotype" w:hAnsi="PalatinoLinotype" w:cs="PalatinoLinotype"/>
          <w:sz w:val="20"/>
          <w:szCs w:val="20"/>
        </w:rPr>
        <w:t>With a new tip and using same tip for both tubes, resuspend ISPs in remaining</w:t>
      </w:r>
      <w:r>
        <w:rPr>
          <w:rFonts w:ascii="PalatinoLinotype" w:hAnsi="PalatinoLinotype" w:cs="PalatinoLinotype"/>
          <w:sz w:val="16"/>
          <w:szCs w:val="16"/>
        </w:rPr>
        <w:t xml:space="preserve"> </w:t>
      </w:r>
      <w:r>
        <w:rPr>
          <w:rFonts w:ascii="PalatinoLinotype" w:hAnsi="PalatinoLinotype" w:cs="PalatinoLinotype"/>
          <w:sz w:val="20"/>
          <w:szCs w:val="20"/>
        </w:rPr>
        <w:t>OT2 Recovery Solution (</w:t>
      </w:r>
      <w:r w:rsidRPr="00AF24E2">
        <w:rPr>
          <w:rFonts w:ascii="PalatinoLinotype" w:hAnsi="PalatinoLinotype" w:cs="PalatinoLinotype"/>
          <w:color w:val="0000CC"/>
          <w:sz w:val="20"/>
          <w:szCs w:val="20"/>
        </w:rPr>
        <w:t>i.e., pipet up and down</w:t>
      </w:r>
      <w:r>
        <w:rPr>
          <w:rFonts w:ascii="PalatinoLinotype" w:hAnsi="PalatinoLinotype" w:cs="PalatinoLinotype"/>
          <w:sz w:val="20"/>
          <w:szCs w:val="20"/>
        </w:rPr>
        <w:t xml:space="preserve"> </w:t>
      </w:r>
      <w:r w:rsidRPr="00AF24E2">
        <w:rPr>
          <w:rFonts w:ascii="PalatinoLinotype" w:hAnsi="PalatinoLinotype" w:cs="PalatinoLinotype"/>
          <w:color w:val="0000CC"/>
          <w:sz w:val="20"/>
          <w:szCs w:val="20"/>
        </w:rPr>
        <w:t>~25-50X to disperse</w:t>
      </w:r>
      <w:r>
        <w:rPr>
          <w:rFonts w:ascii="PalatinoLinotype" w:hAnsi="PalatinoLinotype" w:cs="PalatinoLinotype"/>
          <w:color w:val="0000CC"/>
          <w:sz w:val="20"/>
          <w:szCs w:val="20"/>
        </w:rPr>
        <w:t xml:space="preserve"> </w:t>
      </w:r>
      <w:r w:rsidRPr="00AF24E2">
        <w:rPr>
          <w:rFonts w:ascii="PalatinoLinotype" w:hAnsi="PalatinoLinotype" w:cs="PalatinoLinotype"/>
          <w:color w:val="0000CC"/>
          <w:sz w:val="20"/>
          <w:szCs w:val="20"/>
        </w:rPr>
        <w:t>pellet</w:t>
      </w:r>
      <w:r>
        <w:rPr>
          <w:rFonts w:ascii="PalatinoLinotype" w:hAnsi="PalatinoLinotype" w:cs="PalatinoLinotype"/>
          <w:color w:val="0000CC"/>
          <w:sz w:val="20"/>
          <w:szCs w:val="20"/>
        </w:rPr>
        <w:t>s)</w:t>
      </w:r>
      <w:r>
        <w:rPr>
          <w:rFonts w:ascii="Palatino Linotype" w:hAnsi="Palatino Linotype" w:cs="PalatinoLinotype"/>
          <w:color w:val="0000CC"/>
          <w:sz w:val="20"/>
          <w:szCs w:val="20"/>
        </w:rPr>
        <w:t xml:space="preserve">.  Transfer both </w:t>
      </w:r>
      <w:r w:rsidRPr="00FA64FF">
        <w:rPr>
          <w:rFonts w:ascii="Palatino Linotype" w:hAnsi="Palatino Linotype" w:cs="PalatinoLinotype"/>
          <w:color w:val="0000CC"/>
          <w:sz w:val="20"/>
          <w:szCs w:val="20"/>
        </w:rPr>
        <w:t>suspensions to the LoBind® Tube</w:t>
      </w:r>
      <w:r>
        <w:rPr>
          <w:rFonts w:ascii="Palatino Linotype" w:hAnsi="Palatino Linotype" w:cs="PalatinoLinotype"/>
          <w:color w:val="0000CC"/>
          <w:sz w:val="20"/>
          <w:szCs w:val="20"/>
        </w:rPr>
        <w:t xml:space="preserve"> (with </w:t>
      </w:r>
      <w:r w:rsidRPr="008B4127">
        <w:rPr>
          <w:rFonts w:ascii="Palatino Linotype" w:hAnsi="Palatino Linotype" w:cs="PalatinoLinotype"/>
          <w:b/>
          <w:color w:val="0000CC"/>
          <w:sz w:val="20"/>
          <w:szCs w:val="20"/>
          <w:u w:val="single"/>
        </w:rPr>
        <w:t>600</w:t>
      </w:r>
      <w:r w:rsidRPr="008B4127">
        <w:rPr>
          <w:rFonts w:ascii="Palatino Linotype" w:hAnsi="Palatino Linotype" w:cs="PalatinoLinotype"/>
          <w:color w:val="0000CC"/>
          <w:sz w:val="20"/>
          <w:szCs w:val="20"/>
        </w:rPr>
        <w:t xml:space="preserve"> ul Ion OneTouch™ Wash Solution</w:t>
      </w:r>
      <w:r>
        <w:rPr>
          <w:rFonts w:ascii="Palatino Linotype" w:hAnsi="Palatino Linotype" w:cs="PalatinoLinotype"/>
          <w:color w:val="0000CC"/>
          <w:sz w:val="20"/>
          <w:szCs w:val="20"/>
        </w:rPr>
        <w:t>; see “Note” above)</w:t>
      </w:r>
      <w:r w:rsidRPr="00FA64FF">
        <w:rPr>
          <w:rFonts w:ascii="Palatino Linotype" w:hAnsi="Palatino Linotype" w:cs="PalatinoLinotype"/>
          <w:color w:val="0000CC"/>
          <w:sz w:val="20"/>
          <w:szCs w:val="20"/>
        </w:rPr>
        <w:t xml:space="preserve">. </w:t>
      </w:r>
    </w:p>
    <w:p w:rsidR="00B94E23" w:rsidRDefault="00B94E23" w:rsidP="00740E29">
      <w:pPr>
        <w:pStyle w:val="ListParagraph"/>
        <w:numPr>
          <w:ilvl w:val="1"/>
          <w:numId w:val="22"/>
        </w:numPr>
        <w:autoSpaceDE w:val="0"/>
        <w:autoSpaceDN w:val="0"/>
        <w:adjustRightInd w:val="0"/>
        <w:rPr>
          <w:rFonts w:ascii="Palatino Linotype" w:hAnsi="Palatino Linotype" w:cs="PalatinoLinotype"/>
          <w:color w:val="000000"/>
          <w:sz w:val="20"/>
          <w:szCs w:val="20"/>
        </w:rPr>
      </w:pPr>
      <w:r w:rsidRPr="00FA64FF">
        <w:rPr>
          <w:rFonts w:ascii="Palatino Linotype" w:hAnsi="Palatino Linotype" w:cs="PalatinoLinotype"/>
          <w:color w:val="0000CC"/>
          <w:sz w:val="20"/>
          <w:szCs w:val="20"/>
        </w:rPr>
        <w:t xml:space="preserve">Using </w:t>
      </w:r>
      <w:r>
        <w:rPr>
          <w:rFonts w:ascii="Palatino Linotype" w:hAnsi="Palatino Linotype" w:cs="PalatinoLinotype"/>
          <w:color w:val="0000CC"/>
          <w:sz w:val="20"/>
          <w:szCs w:val="20"/>
        </w:rPr>
        <w:t>a different pipette &amp; tip, add 2</w:t>
      </w:r>
      <w:r w:rsidRPr="00FA64FF">
        <w:rPr>
          <w:rFonts w:ascii="Palatino Linotype" w:hAnsi="Palatino Linotype" w:cs="PalatinoLinotype"/>
          <w:color w:val="0000CC"/>
          <w:sz w:val="20"/>
          <w:szCs w:val="20"/>
        </w:rPr>
        <w:t>00 μL of Ion OneTouch™ Wash Solution to</w:t>
      </w:r>
      <w:r>
        <w:rPr>
          <w:rFonts w:ascii="Palatino Linotype" w:hAnsi="Palatino Linotype" w:cs="PalatinoLinotype"/>
          <w:color w:val="0000CC"/>
          <w:sz w:val="20"/>
          <w:szCs w:val="20"/>
        </w:rPr>
        <w:t xml:space="preserve"> the bottom of</w:t>
      </w:r>
      <w:r w:rsidRPr="00FA64FF">
        <w:rPr>
          <w:rFonts w:ascii="Palatino Linotype" w:hAnsi="Palatino Linotype" w:cs="PalatinoLinotype"/>
          <w:color w:val="0000CC"/>
          <w:sz w:val="20"/>
          <w:szCs w:val="20"/>
        </w:rPr>
        <w:t xml:space="preserve"> each Recovery Tube</w:t>
      </w:r>
      <w:r>
        <w:rPr>
          <w:rFonts w:ascii="Palatino Linotype" w:hAnsi="Palatino Linotype" w:cs="PalatinoLinotype"/>
          <w:color w:val="0000CC"/>
          <w:sz w:val="20"/>
          <w:szCs w:val="20"/>
        </w:rPr>
        <w:t xml:space="preserve"> (</w:t>
      </w:r>
      <w:r w:rsidRPr="00FB48F0">
        <w:rPr>
          <w:rFonts w:ascii="Palatino Linotype" w:hAnsi="Palatino Linotype" w:cs="PalatinoLinotype"/>
          <w:i/>
          <w:color w:val="0000CC"/>
          <w:sz w:val="20"/>
          <w:szCs w:val="20"/>
        </w:rPr>
        <w:t>to avoid inc</w:t>
      </w:r>
      <w:r>
        <w:rPr>
          <w:rFonts w:ascii="Palatino Linotype" w:hAnsi="Palatino Linotype" w:cs="PalatinoLinotype"/>
          <w:i/>
          <w:color w:val="0000CC"/>
          <w:sz w:val="20"/>
          <w:szCs w:val="20"/>
        </w:rPr>
        <w:t xml:space="preserve">luding any flocculent material </w:t>
      </w:r>
      <w:r w:rsidRPr="00FB48F0">
        <w:rPr>
          <w:rFonts w:ascii="Palatino Linotype" w:hAnsi="Palatino Linotype" w:cs="PalatinoLinotype"/>
          <w:i/>
          <w:color w:val="0000CC"/>
          <w:sz w:val="20"/>
          <w:szCs w:val="20"/>
        </w:rPr>
        <w:t>adhered to the tube sidewalls</w:t>
      </w:r>
      <w:r>
        <w:rPr>
          <w:rFonts w:ascii="Palatino Linotype" w:hAnsi="Palatino Linotype" w:cs="PalatinoLinotype"/>
          <w:color w:val="0000CC"/>
          <w:sz w:val="20"/>
          <w:szCs w:val="20"/>
        </w:rPr>
        <w:t>)</w:t>
      </w:r>
      <w:r w:rsidRPr="00FA64FF">
        <w:rPr>
          <w:rFonts w:ascii="Palatino Linotype" w:hAnsi="Palatino Linotype" w:cs="PalatinoLinotype"/>
          <w:color w:val="0000CC"/>
          <w:sz w:val="20"/>
          <w:szCs w:val="20"/>
        </w:rPr>
        <w:t>.</w:t>
      </w:r>
      <w:r w:rsidRPr="00FB48F0">
        <w:rPr>
          <w:rFonts w:ascii="Palatino Linotype" w:hAnsi="Palatino Linotype" w:cs="PalatinoLinotype"/>
          <w:color w:val="0000CC"/>
          <w:sz w:val="20"/>
          <w:szCs w:val="20"/>
        </w:rPr>
        <w:t xml:space="preserve"> </w:t>
      </w:r>
    </w:p>
    <w:p w:rsidR="00B94E23" w:rsidRDefault="00B94E23" w:rsidP="00740E29">
      <w:pPr>
        <w:pStyle w:val="ListParagraph"/>
        <w:numPr>
          <w:ilvl w:val="1"/>
          <w:numId w:val="22"/>
        </w:numPr>
        <w:autoSpaceDE w:val="0"/>
        <w:autoSpaceDN w:val="0"/>
        <w:adjustRightInd w:val="0"/>
        <w:rPr>
          <w:rFonts w:ascii="Palatino Linotype" w:hAnsi="Palatino Linotype" w:cs="PalatinoLinotype"/>
          <w:color w:val="000000"/>
          <w:sz w:val="20"/>
          <w:szCs w:val="20"/>
        </w:rPr>
      </w:pPr>
      <w:r>
        <w:rPr>
          <w:rFonts w:ascii="Palatino Linotype" w:hAnsi="Palatino Linotype" w:cs="PalatinoLinotype"/>
          <w:color w:val="000000"/>
          <w:sz w:val="20"/>
          <w:szCs w:val="20"/>
        </w:rPr>
        <w:t xml:space="preserve">Using Pipette &amp; tip from Step 5a, </w:t>
      </w:r>
      <w:r w:rsidRPr="00DE3141">
        <w:rPr>
          <w:rFonts w:ascii="Palatino Linotype" w:hAnsi="Palatino Linotype" w:cs="PalatinoLinotype"/>
          <w:color w:val="000000"/>
          <w:sz w:val="20"/>
          <w:szCs w:val="20"/>
        </w:rPr>
        <w:t xml:space="preserve">pipet to disperse </w:t>
      </w:r>
      <w:r>
        <w:rPr>
          <w:rFonts w:ascii="Palatino Linotype" w:hAnsi="Palatino Linotype" w:cs="PalatinoLinotype"/>
          <w:color w:val="000000"/>
          <w:sz w:val="20"/>
          <w:szCs w:val="20"/>
        </w:rPr>
        <w:t>any remaining</w:t>
      </w:r>
      <w:r w:rsidRPr="00DE3141">
        <w:rPr>
          <w:rFonts w:ascii="Palatino Linotype" w:hAnsi="Palatino Linotype" w:cs="PalatinoLinotype"/>
          <w:color w:val="000000"/>
          <w:sz w:val="20"/>
          <w:szCs w:val="20"/>
        </w:rPr>
        <w:t xml:space="preserve"> ISPs</w:t>
      </w:r>
      <w:r>
        <w:rPr>
          <w:rFonts w:ascii="Palatino Linotype" w:hAnsi="Palatino Linotype" w:cs="PalatinoLinotype"/>
          <w:color w:val="000000"/>
          <w:sz w:val="20"/>
          <w:szCs w:val="20"/>
        </w:rPr>
        <w:t xml:space="preserve"> in Recovery Tubes. </w:t>
      </w:r>
    </w:p>
    <w:p w:rsidR="00B94E23" w:rsidRPr="009624D8" w:rsidRDefault="00B94E23" w:rsidP="00B94E23">
      <w:pPr>
        <w:pStyle w:val="ListParagraph"/>
        <w:numPr>
          <w:ilvl w:val="2"/>
          <w:numId w:val="3"/>
        </w:numPr>
        <w:autoSpaceDE w:val="0"/>
        <w:autoSpaceDN w:val="0"/>
        <w:adjustRightInd w:val="0"/>
        <w:rPr>
          <w:rFonts w:ascii="Palatino Linotype" w:hAnsi="Palatino Linotype" w:cs="PalatinoLinotype"/>
          <w:color w:val="000000"/>
          <w:sz w:val="20"/>
          <w:szCs w:val="20"/>
        </w:rPr>
      </w:pPr>
      <w:r>
        <w:rPr>
          <w:rFonts w:ascii="Palatino Linotype" w:hAnsi="Palatino Linotype" w:cs="PalatinoLinotype"/>
          <w:color w:val="0000CC"/>
          <w:sz w:val="20"/>
          <w:szCs w:val="20"/>
        </w:rPr>
        <w:t xml:space="preserve">Transfer </w:t>
      </w:r>
      <w:r w:rsidRPr="00FA64FF">
        <w:rPr>
          <w:rFonts w:ascii="Palatino Linotype" w:hAnsi="Palatino Linotype" w:cs="PalatinoLinotype"/>
          <w:color w:val="0000CC"/>
          <w:sz w:val="20"/>
          <w:szCs w:val="20"/>
        </w:rPr>
        <w:t>suspensions from both tubes t</w:t>
      </w:r>
      <w:r w:rsidRPr="00344214">
        <w:rPr>
          <w:rFonts w:ascii="Palatino Linotype" w:hAnsi="Palatino Linotype" w:cs="PalatinoLinotype"/>
          <w:color w:val="0000CC"/>
          <w:sz w:val="20"/>
          <w:szCs w:val="20"/>
        </w:rPr>
        <w:t>o the LoBind® T</w:t>
      </w:r>
      <w:r w:rsidRPr="00FA64FF">
        <w:rPr>
          <w:rFonts w:ascii="Palatino Linotype" w:hAnsi="Palatino Linotype" w:cs="PalatinoLinotype"/>
          <w:color w:val="0000CC"/>
          <w:sz w:val="20"/>
          <w:szCs w:val="20"/>
        </w:rPr>
        <w:t>ube</w:t>
      </w:r>
      <w:r>
        <w:rPr>
          <w:rFonts w:ascii="Palatino Linotype" w:hAnsi="Palatino Linotype" w:cs="PalatinoLinotype"/>
          <w:color w:val="0000CC"/>
          <w:sz w:val="20"/>
          <w:szCs w:val="20"/>
        </w:rPr>
        <w:t>, and cap tube</w:t>
      </w:r>
      <w:r w:rsidRPr="00FA64FF">
        <w:rPr>
          <w:rFonts w:ascii="Palatino Linotype" w:hAnsi="Palatino Linotype" w:cs="PalatinoLinotype"/>
          <w:color w:val="0000CC"/>
          <w:sz w:val="20"/>
          <w:szCs w:val="20"/>
        </w:rPr>
        <w:t>.</w:t>
      </w:r>
      <w:r>
        <w:rPr>
          <w:rFonts w:ascii="Palatino Linotype" w:hAnsi="Palatino Linotype" w:cs="PalatinoLinotype"/>
          <w:color w:val="0000CC"/>
          <w:sz w:val="20"/>
          <w:szCs w:val="20"/>
        </w:rPr>
        <w:t xml:space="preserve">  </w:t>
      </w:r>
    </w:p>
    <w:p w:rsidR="00B94E23" w:rsidRDefault="00B94E23" w:rsidP="00B94E23">
      <w:pPr>
        <w:pStyle w:val="ListParagraph"/>
        <w:numPr>
          <w:ilvl w:val="2"/>
          <w:numId w:val="3"/>
        </w:numPr>
        <w:autoSpaceDE w:val="0"/>
        <w:autoSpaceDN w:val="0"/>
        <w:adjustRightInd w:val="0"/>
        <w:rPr>
          <w:rFonts w:ascii="Palatino Linotype" w:hAnsi="Palatino Linotype" w:cs="PalatinoLinotype"/>
          <w:color w:val="000000"/>
          <w:sz w:val="20"/>
          <w:szCs w:val="20"/>
        </w:rPr>
      </w:pPr>
      <w:r>
        <w:rPr>
          <w:rFonts w:ascii="Palatino Linotype" w:hAnsi="Palatino Linotype" w:cs="PalatinoLinotype"/>
          <w:color w:val="0000CC"/>
          <w:sz w:val="20"/>
          <w:szCs w:val="20"/>
        </w:rPr>
        <w:t>Vortex 1.5-ml tube briefly to fully mix.</w:t>
      </w:r>
      <w:r w:rsidRPr="00DE3141">
        <w:rPr>
          <w:rFonts w:ascii="Palatino Linotype" w:hAnsi="Palatino Linotype" w:cs="PalatinoLinotype"/>
          <w:color w:val="000000"/>
          <w:sz w:val="20"/>
          <w:szCs w:val="20"/>
        </w:rPr>
        <w:t xml:space="preserve"> </w:t>
      </w:r>
    </w:p>
    <w:p w:rsidR="00B94E23" w:rsidRPr="00BB05E8" w:rsidRDefault="00B94E23" w:rsidP="00B94E23">
      <w:pPr>
        <w:pStyle w:val="ListParagraph"/>
        <w:numPr>
          <w:ilvl w:val="2"/>
          <w:numId w:val="3"/>
        </w:numPr>
        <w:autoSpaceDE w:val="0"/>
        <w:autoSpaceDN w:val="0"/>
        <w:adjustRightInd w:val="0"/>
        <w:rPr>
          <w:rFonts w:ascii="Palatino Linotype" w:hAnsi="Palatino Linotype" w:cs="PalatinoLinotype"/>
          <w:color w:val="000000"/>
          <w:sz w:val="20"/>
          <w:szCs w:val="20"/>
        </w:rPr>
      </w:pPr>
      <w:r>
        <w:rPr>
          <w:rFonts w:ascii="Palatino Linotype" w:hAnsi="Palatino Linotype" w:cs="PalatinoLinotype"/>
          <w:color w:val="000000"/>
          <w:sz w:val="20"/>
          <w:szCs w:val="20"/>
        </w:rPr>
        <w:t xml:space="preserve">Note:  If desired, sample can be </w:t>
      </w:r>
      <w:r w:rsidRPr="009624D8">
        <w:rPr>
          <w:rFonts w:ascii="Palatino Linotype" w:hAnsi="Palatino Linotype" w:cs="PalatinoLinotype"/>
          <w:color w:val="0000CC"/>
          <w:sz w:val="20"/>
          <w:szCs w:val="20"/>
        </w:rPr>
        <w:t>store</w:t>
      </w:r>
      <w:r>
        <w:rPr>
          <w:rFonts w:ascii="Palatino Linotype" w:hAnsi="Palatino Linotype" w:cs="PalatinoLinotype"/>
          <w:color w:val="0000CC"/>
          <w:sz w:val="20"/>
          <w:szCs w:val="20"/>
        </w:rPr>
        <w:t>d</w:t>
      </w:r>
      <w:r w:rsidRPr="009624D8">
        <w:rPr>
          <w:rFonts w:ascii="Palatino Linotype" w:hAnsi="Palatino Linotype" w:cs="PalatinoLinotype"/>
          <w:color w:val="0000CC"/>
          <w:sz w:val="20"/>
          <w:szCs w:val="20"/>
        </w:rPr>
        <w:t xml:space="preserve"> at 4</w:t>
      </w:r>
      <w:r w:rsidRPr="009624D8">
        <w:rPr>
          <w:rFonts w:ascii="Palatino Linotype" w:hAnsi="Palatino Linotype" w:cs="PalatinoLinotype"/>
          <w:color w:val="0000CC"/>
          <w:sz w:val="20"/>
          <w:szCs w:val="20"/>
          <w:vertAlign w:val="superscript"/>
        </w:rPr>
        <w:t>o</w:t>
      </w:r>
      <w:r w:rsidRPr="009624D8">
        <w:rPr>
          <w:rFonts w:ascii="Palatino Linotype" w:hAnsi="Palatino Linotype" w:cs="PalatinoLinotype"/>
          <w:color w:val="0000CC"/>
          <w:sz w:val="20"/>
          <w:szCs w:val="20"/>
        </w:rPr>
        <w:t>C</w:t>
      </w:r>
      <w:r>
        <w:rPr>
          <w:rFonts w:ascii="Palatino Linotype" w:hAnsi="Palatino Linotype" w:cs="PalatinoLinotype"/>
          <w:color w:val="0000CC"/>
          <w:sz w:val="20"/>
          <w:szCs w:val="20"/>
        </w:rPr>
        <w:t xml:space="preserve"> at this point</w:t>
      </w:r>
      <w:r w:rsidRPr="009624D8">
        <w:rPr>
          <w:rFonts w:ascii="Palatino Linotype" w:hAnsi="Palatino Linotype" w:cs="PalatinoLinotype"/>
          <w:color w:val="0000CC"/>
          <w:sz w:val="20"/>
          <w:szCs w:val="20"/>
        </w:rPr>
        <w:t>.</w:t>
      </w:r>
    </w:p>
    <w:p w:rsidR="00B94E23" w:rsidRDefault="00B94E23" w:rsidP="00740E29">
      <w:pPr>
        <w:pStyle w:val="ListParagraph"/>
        <w:numPr>
          <w:ilvl w:val="0"/>
          <w:numId w:val="23"/>
        </w:numPr>
        <w:rPr>
          <w:rFonts w:ascii="Palatino Linotype" w:hAnsi="Palatino Linotype" w:cs="PalatinoLinotype"/>
          <w:color w:val="000000"/>
          <w:sz w:val="20"/>
          <w:szCs w:val="20"/>
        </w:rPr>
      </w:pPr>
      <w:r w:rsidRPr="008B4127">
        <w:rPr>
          <w:rFonts w:ascii="Palatino Linotype" w:hAnsi="Palatino Linotype" w:cs="PalatinoLinotype"/>
          <w:color w:val="0000CC"/>
          <w:sz w:val="20"/>
          <w:szCs w:val="20"/>
        </w:rPr>
        <w:t>Heat the ISPs at 50°C for 2</w:t>
      </w:r>
      <w:r>
        <w:rPr>
          <w:rFonts w:ascii="Palatino Linotype" w:hAnsi="Palatino Linotype" w:cs="PalatinoLinotype"/>
          <w:color w:val="0000CC"/>
          <w:sz w:val="20"/>
          <w:szCs w:val="20"/>
        </w:rPr>
        <w:t>-3</w:t>
      </w:r>
      <w:r w:rsidRPr="008B4127">
        <w:rPr>
          <w:rFonts w:ascii="Palatino Linotype" w:hAnsi="Palatino Linotype" w:cs="PalatinoLinotype"/>
          <w:color w:val="0000CC"/>
          <w:sz w:val="20"/>
          <w:szCs w:val="20"/>
        </w:rPr>
        <w:t xml:space="preserve"> minutes</w:t>
      </w:r>
      <w:r>
        <w:rPr>
          <w:rFonts w:ascii="Palatino Linotype" w:hAnsi="Palatino Linotype" w:cs="PalatinoLinotype"/>
          <w:color w:val="0000CC"/>
          <w:sz w:val="20"/>
          <w:szCs w:val="20"/>
        </w:rPr>
        <w:t xml:space="preserve"> (to ensure no SDS precipitation exists)</w:t>
      </w:r>
      <w:r w:rsidRPr="00A51581">
        <w:rPr>
          <w:rFonts w:ascii="Palatino Linotype" w:hAnsi="Palatino Linotype" w:cs="PalatinoLinotype"/>
          <w:color w:val="000000"/>
          <w:sz w:val="20"/>
          <w:szCs w:val="20"/>
        </w:rPr>
        <w:t>.</w:t>
      </w:r>
    </w:p>
    <w:p w:rsidR="005472BC" w:rsidRDefault="004643B2" w:rsidP="00740E29">
      <w:pPr>
        <w:pStyle w:val="ListParagraph"/>
        <w:numPr>
          <w:ilvl w:val="0"/>
          <w:numId w:val="23"/>
        </w:numPr>
        <w:rPr>
          <w:rFonts w:ascii="Palatino Linotype" w:hAnsi="Palatino Linotype" w:cs="PalatinoLinotype"/>
          <w:color w:val="000000"/>
          <w:sz w:val="20"/>
          <w:szCs w:val="20"/>
        </w:rPr>
      </w:pPr>
      <w:r>
        <w:rPr>
          <w:rFonts w:ascii="Palatino Linotype" w:hAnsi="Palatino Linotype" w:cs="PalatinoLinotype"/>
          <w:color w:val="000000"/>
          <w:sz w:val="20"/>
          <w:szCs w:val="20"/>
        </w:rPr>
        <w:t>Centrifuge</w:t>
      </w:r>
      <w:r w:rsidR="005472BC" w:rsidRPr="00711FFE">
        <w:rPr>
          <w:rFonts w:ascii="Palatino Linotype" w:hAnsi="Palatino Linotype" w:cs="PalatinoLinotype"/>
          <w:color w:val="000000"/>
          <w:sz w:val="20"/>
          <w:szCs w:val="20"/>
        </w:rPr>
        <w:t xml:space="preserve"> ISPs for </w:t>
      </w:r>
      <w:r w:rsidR="005472BC" w:rsidRPr="00AF24E2">
        <w:rPr>
          <w:rFonts w:ascii="Palatino Linotype" w:hAnsi="Palatino Linotype" w:cs="PalatinoLinotype"/>
          <w:b/>
          <w:color w:val="0000CC"/>
          <w:sz w:val="20"/>
          <w:szCs w:val="20"/>
        </w:rPr>
        <w:t>3</w:t>
      </w:r>
      <w:r w:rsidR="005472BC" w:rsidRPr="00711FFE">
        <w:rPr>
          <w:rFonts w:ascii="Palatino Linotype" w:hAnsi="Palatino Linotype" w:cs="PalatinoLinotype"/>
          <w:color w:val="000000"/>
          <w:sz w:val="20"/>
          <w:szCs w:val="20"/>
        </w:rPr>
        <w:t xml:space="preserve"> minutes</w:t>
      </w:r>
      <w:r w:rsidR="005472BC">
        <w:rPr>
          <w:rFonts w:ascii="Palatino Linotype" w:hAnsi="Palatino Linotype" w:cs="PalatinoLinotype"/>
          <w:color w:val="000000"/>
          <w:sz w:val="20"/>
          <w:szCs w:val="20"/>
        </w:rPr>
        <w:t xml:space="preserve"> (</w:t>
      </w:r>
      <w:r w:rsidR="005472BC" w:rsidRPr="005472BC">
        <w:rPr>
          <w:rFonts w:ascii="Palatino Linotype" w:hAnsi="Palatino Linotype" w:cs="PalatinoLinotype"/>
          <w:i/>
          <w:color w:val="808080"/>
          <w:sz w:val="20"/>
          <w:szCs w:val="20"/>
        </w:rPr>
        <w:t>my centrifuge timer doesn’t do ½ minutes</w:t>
      </w:r>
      <w:r w:rsidR="005472BC">
        <w:rPr>
          <w:rFonts w:ascii="Palatino Linotype" w:hAnsi="Palatino Linotype" w:cs="PalatinoLinotype"/>
          <w:color w:val="000000"/>
          <w:sz w:val="20"/>
          <w:szCs w:val="20"/>
        </w:rPr>
        <w:t>)</w:t>
      </w:r>
      <w:r w:rsidR="005472BC" w:rsidRPr="00711FFE">
        <w:rPr>
          <w:rFonts w:ascii="Palatino Linotype" w:hAnsi="Palatino Linotype" w:cs="PalatinoLinotype"/>
          <w:color w:val="000000"/>
          <w:sz w:val="20"/>
          <w:szCs w:val="20"/>
        </w:rPr>
        <w:t xml:space="preserve"> at 15,500 × </w:t>
      </w:r>
      <w:r w:rsidR="005472BC" w:rsidRPr="00711FFE">
        <w:rPr>
          <w:rFonts w:ascii="Palatino Linotype" w:hAnsi="Palatino Linotype" w:cs="PalatinoLinotype"/>
          <w:i/>
          <w:iCs/>
          <w:color w:val="000000"/>
          <w:sz w:val="20"/>
          <w:szCs w:val="20"/>
        </w:rPr>
        <w:t>g</w:t>
      </w:r>
      <w:r w:rsidR="005472BC" w:rsidRPr="00711FFE">
        <w:rPr>
          <w:rFonts w:ascii="Palatino Linotype" w:hAnsi="Palatino Linotype" w:cs="PalatinoLinotype"/>
          <w:color w:val="000000"/>
          <w:sz w:val="20"/>
          <w:szCs w:val="20"/>
        </w:rPr>
        <w:t>.</w:t>
      </w:r>
      <w:r w:rsidR="00FC694F">
        <w:rPr>
          <w:rFonts w:ascii="Palatino Linotype" w:hAnsi="Palatino Linotype" w:cs="PalatinoLinotype"/>
          <w:color w:val="000000"/>
          <w:sz w:val="20"/>
          <w:szCs w:val="20"/>
        </w:rPr>
        <w:t xml:space="preserve"> </w:t>
      </w:r>
    </w:p>
    <w:p w:rsidR="00FC694F" w:rsidRPr="00AD5471" w:rsidRDefault="00FC694F" w:rsidP="00FC694F">
      <w:pPr>
        <w:pStyle w:val="ListParagraph"/>
        <w:ind w:left="1080"/>
        <w:rPr>
          <w:rFonts w:ascii="Palatino Linotype" w:hAnsi="Palatino Linotype" w:cs="PalatinoLinotype"/>
          <w:color w:val="000000"/>
          <w:sz w:val="20"/>
          <w:szCs w:val="20"/>
        </w:rPr>
      </w:pPr>
      <w:r>
        <w:rPr>
          <w:rFonts w:ascii="Palatino Linotype" w:hAnsi="Palatino Linotype" w:cs="PalatinoLinotype"/>
          <w:color w:val="000000"/>
          <w:sz w:val="20"/>
          <w:szCs w:val="20"/>
        </w:rPr>
        <w:t>-- Do Steps C &amp; D of “Enrichment Prep” now.</w:t>
      </w:r>
    </w:p>
    <w:p w:rsidR="00B94E23" w:rsidRDefault="00B94E23" w:rsidP="00740E29">
      <w:pPr>
        <w:pStyle w:val="ListParagraph"/>
        <w:numPr>
          <w:ilvl w:val="0"/>
          <w:numId w:val="23"/>
        </w:numPr>
        <w:rPr>
          <w:rFonts w:ascii="Palatino Linotype" w:hAnsi="Palatino Linotype" w:cs="PalatinoLinotype"/>
          <w:color w:val="000000"/>
          <w:sz w:val="20"/>
          <w:szCs w:val="20"/>
        </w:rPr>
      </w:pPr>
      <w:r>
        <w:rPr>
          <w:rFonts w:ascii="Palatino Linotype" w:hAnsi="Palatino Linotype" w:cs="PalatinoLinotype"/>
          <w:color w:val="000000"/>
          <w:sz w:val="20"/>
          <w:szCs w:val="20"/>
        </w:rPr>
        <w:t xml:space="preserve">With a P-200, reduce the volume </w:t>
      </w:r>
      <w:r w:rsidRPr="00711FFE">
        <w:rPr>
          <w:rFonts w:ascii="Palatino Linotype" w:hAnsi="Palatino Linotype" w:cs="PalatinoLinotype"/>
          <w:color w:val="000000"/>
          <w:sz w:val="20"/>
          <w:szCs w:val="20"/>
        </w:rPr>
        <w:t xml:space="preserve">to </w:t>
      </w:r>
      <w:r>
        <w:rPr>
          <w:rFonts w:ascii="Palatino Linotype" w:hAnsi="Palatino Linotype" w:cs="PalatinoLinotype"/>
          <w:color w:val="000000"/>
          <w:sz w:val="20"/>
          <w:szCs w:val="20"/>
        </w:rPr>
        <w:t>~70-80</w:t>
      </w:r>
      <w:r w:rsidRPr="00711FFE">
        <w:rPr>
          <w:rFonts w:ascii="Palatino Linotype" w:hAnsi="Palatino Linotype" w:cs="PalatinoLinotype"/>
          <w:color w:val="000000"/>
          <w:sz w:val="20"/>
          <w:szCs w:val="20"/>
        </w:rPr>
        <w:t xml:space="preserve"> μL of Wash Solution</w:t>
      </w:r>
      <w:r>
        <w:rPr>
          <w:rFonts w:ascii="Palatino Linotype" w:hAnsi="Palatino Linotype" w:cs="PalatinoLinotype"/>
          <w:color w:val="000000"/>
          <w:sz w:val="20"/>
          <w:szCs w:val="20"/>
        </w:rPr>
        <w:t xml:space="preserve"> (WS); then restore to 100 </w:t>
      </w:r>
      <w:r w:rsidRPr="00711FFE">
        <w:rPr>
          <w:rFonts w:ascii="Palatino Linotype" w:hAnsi="Palatino Linotype" w:cs="PalatinoLinotype"/>
          <w:color w:val="000000"/>
          <w:sz w:val="20"/>
          <w:szCs w:val="20"/>
        </w:rPr>
        <w:t xml:space="preserve">μL.  </w:t>
      </w:r>
    </w:p>
    <w:p w:rsidR="00B94E23" w:rsidRDefault="00B94E23" w:rsidP="00B94E23">
      <w:pPr>
        <w:pStyle w:val="ListParagraph"/>
        <w:numPr>
          <w:ilvl w:val="2"/>
          <w:numId w:val="3"/>
        </w:numPr>
        <w:rPr>
          <w:rFonts w:ascii="Palatino Linotype" w:hAnsi="Palatino Linotype" w:cs="PalatinoLinotype"/>
          <w:color w:val="000000"/>
          <w:sz w:val="20"/>
          <w:szCs w:val="20"/>
        </w:rPr>
      </w:pPr>
      <w:r>
        <w:rPr>
          <w:rFonts w:ascii="Palatino Linotype" w:hAnsi="Palatino Linotype" w:cs="PalatinoLinotype"/>
          <w:color w:val="000000"/>
          <w:sz w:val="20"/>
          <w:szCs w:val="20"/>
        </w:rPr>
        <w:t>Withdraw</w:t>
      </w:r>
      <w:r w:rsidRPr="00711FFE">
        <w:rPr>
          <w:rFonts w:ascii="Palatino Linotype" w:hAnsi="Palatino Linotype" w:cs="PalatinoLinotype"/>
          <w:color w:val="000000"/>
          <w:sz w:val="20"/>
          <w:szCs w:val="20"/>
        </w:rPr>
        <w:t xml:space="preserve"> supernatant from the surface a</w:t>
      </w:r>
      <w:r>
        <w:rPr>
          <w:rFonts w:ascii="Palatino Linotype" w:hAnsi="Palatino Linotype" w:cs="PalatinoLinotype"/>
          <w:color w:val="000000"/>
          <w:sz w:val="20"/>
          <w:szCs w:val="20"/>
        </w:rPr>
        <w:t>nd on the opposite side from</w:t>
      </w:r>
      <w:r w:rsidRPr="00711FFE">
        <w:rPr>
          <w:rFonts w:ascii="Palatino Linotype" w:hAnsi="Palatino Linotype" w:cs="PalatinoLinotype"/>
          <w:color w:val="000000"/>
          <w:sz w:val="20"/>
          <w:szCs w:val="20"/>
        </w:rPr>
        <w:t xml:space="preserve"> pellet</w:t>
      </w:r>
      <w:r>
        <w:rPr>
          <w:rFonts w:ascii="Palatino Linotype" w:hAnsi="Palatino Linotype" w:cs="PalatinoLinotype"/>
          <w:color w:val="000000"/>
          <w:sz w:val="20"/>
          <w:szCs w:val="20"/>
        </w:rPr>
        <w:t xml:space="preserve">; </w:t>
      </w:r>
    </w:p>
    <w:p w:rsidR="00B94E23" w:rsidRDefault="00B94E23" w:rsidP="00B94E23">
      <w:pPr>
        <w:pStyle w:val="ListParagraph"/>
        <w:numPr>
          <w:ilvl w:val="2"/>
          <w:numId w:val="3"/>
        </w:numPr>
        <w:rPr>
          <w:rFonts w:ascii="Palatino Linotype" w:hAnsi="Palatino Linotype" w:cs="PalatinoLinotype"/>
          <w:color w:val="000000"/>
          <w:sz w:val="20"/>
          <w:szCs w:val="20"/>
        </w:rPr>
      </w:pPr>
      <w:r>
        <w:rPr>
          <w:rFonts w:ascii="Palatino Linotype" w:hAnsi="Palatino Linotype" w:cs="PalatinoLinotype"/>
          <w:color w:val="000000"/>
          <w:sz w:val="20"/>
          <w:szCs w:val="20"/>
        </w:rPr>
        <w:t>After measur</w:t>
      </w:r>
      <w:r w:rsidR="00783161">
        <w:rPr>
          <w:rFonts w:ascii="Palatino Linotype" w:hAnsi="Palatino Linotype" w:cs="PalatinoLinotype"/>
          <w:color w:val="000000"/>
          <w:sz w:val="20"/>
          <w:szCs w:val="20"/>
        </w:rPr>
        <w:t>ing the volume of WS in</w:t>
      </w:r>
      <w:r>
        <w:rPr>
          <w:rFonts w:ascii="Palatino Linotype" w:hAnsi="Palatino Linotype" w:cs="PalatinoLinotype"/>
          <w:color w:val="000000"/>
          <w:sz w:val="20"/>
          <w:szCs w:val="20"/>
        </w:rPr>
        <w:t xml:space="preserve"> tube, add sufficient WS to bring to 100 </w:t>
      </w:r>
      <w:r w:rsidRPr="00711FFE">
        <w:rPr>
          <w:rFonts w:ascii="Palatino Linotype" w:hAnsi="Palatino Linotype" w:cs="PalatinoLinotype"/>
          <w:color w:val="000000"/>
          <w:sz w:val="20"/>
          <w:szCs w:val="20"/>
        </w:rPr>
        <w:t>μL</w:t>
      </w:r>
      <w:r>
        <w:rPr>
          <w:rFonts w:ascii="Palatino Linotype" w:hAnsi="Palatino Linotype" w:cs="PalatinoLinotype"/>
          <w:color w:val="000000"/>
          <w:sz w:val="20"/>
          <w:szCs w:val="20"/>
        </w:rPr>
        <w:t>.</w:t>
      </w:r>
    </w:p>
    <w:p w:rsidR="00860D94" w:rsidRPr="00425184" w:rsidRDefault="00860D94" w:rsidP="00860D94">
      <w:pPr>
        <w:pStyle w:val="ListParagraph"/>
        <w:numPr>
          <w:ilvl w:val="2"/>
          <w:numId w:val="3"/>
        </w:numPr>
        <w:rPr>
          <w:rFonts w:ascii="Palatino Linotype" w:hAnsi="Palatino Linotype" w:cs="PalatinoLinotype"/>
          <w:color w:val="000000"/>
          <w:sz w:val="20"/>
          <w:szCs w:val="20"/>
        </w:rPr>
      </w:pPr>
      <w:r>
        <w:rPr>
          <w:rFonts w:ascii="Palatino Linotype" w:hAnsi="Palatino Linotype" w:cs="PalatinoLinotype"/>
          <w:color w:val="000000"/>
          <w:sz w:val="20"/>
          <w:szCs w:val="20"/>
        </w:rPr>
        <w:t>P</w:t>
      </w:r>
      <w:r w:rsidRPr="00425184">
        <w:rPr>
          <w:rFonts w:ascii="Palatino Linotype" w:hAnsi="Palatino Linotype" w:cs="PalatinoLinotype"/>
          <w:color w:val="000000"/>
          <w:sz w:val="20"/>
          <w:szCs w:val="20"/>
        </w:rPr>
        <w:t>ipette to resuspend</w:t>
      </w:r>
      <w:r>
        <w:rPr>
          <w:rFonts w:ascii="Palatino Linotype" w:hAnsi="Palatino Linotype" w:cs="PalatinoLinotype"/>
          <w:color w:val="000000"/>
          <w:sz w:val="20"/>
          <w:szCs w:val="20"/>
        </w:rPr>
        <w:t xml:space="preserve"> pellet</w:t>
      </w:r>
      <w:r w:rsidRPr="00425184">
        <w:rPr>
          <w:rFonts w:ascii="Palatino Linotype" w:hAnsi="Palatino Linotype" w:cs="PalatinoLinotype"/>
          <w:color w:val="000000"/>
          <w:sz w:val="20"/>
          <w:szCs w:val="20"/>
        </w:rPr>
        <w:t>.</w:t>
      </w:r>
    </w:p>
    <w:p w:rsidR="00783161" w:rsidRPr="00FC694F" w:rsidRDefault="005472BC" w:rsidP="00740E29">
      <w:pPr>
        <w:pStyle w:val="ListParagraph"/>
        <w:numPr>
          <w:ilvl w:val="0"/>
          <w:numId w:val="24"/>
        </w:numPr>
        <w:rPr>
          <w:rFonts w:ascii="Palatino Linotype" w:hAnsi="Palatino Linotype" w:cs="PalatinoLinotype"/>
          <w:color w:val="000000"/>
          <w:sz w:val="20"/>
          <w:szCs w:val="20"/>
        </w:rPr>
      </w:pPr>
      <w:r w:rsidRPr="006F1DDA">
        <w:rPr>
          <w:rFonts w:ascii="Palatino Linotype" w:hAnsi="Palatino Linotype" w:cs="PalatinoLinotype"/>
          <w:color w:val="0000CC"/>
          <w:sz w:val="20"/>
          <w:szCs w:val="20"/>
        </w:rPr>
        <w:t>Take a 2-</w:t>
      </w:r>
      <w:r w:rsidR="00FC694F">
        <w:rPr>
          <w:rFonts w:ascii="Palatino Linotype" w:hAnsi="Palatino Linotype" w:cs="PalatinoLinotype"/>
          <w:color w:val="0000CC"/>
          <w:sz w:val="20"/>
          <w:szCs w:val="20"/>
        </w:rPr>
        <w:t>µ</w:t>
      </w:r>
      <w:r w:rsidRPr="006F1DDA">
        <w:rPr>
          <w:rFonts w:ascii="Palatino Linotype" w:hAnsi="Palatino Linotype" w:cs="PalatinoLinotype"/>
          <w:color w:val="0000CC"/>
          <w:sz w:val="20"/>
          <w:szCs w:val="20"/>
        </w:rPr>
        <w:t>l aliquot for Qubit analysis</w:t>
      </w:r>
      <w:r w:rsidR="00783161">
        <w:rPr>
          <w:rFonts w:ascii="Palatino Linotype" w:hAnsi="Palatino Linotype" w:cs="PalatinoLinotype"/>
          <w:color w:val="0000CC"/>
          <w:sz w:val="20"/>
          <w:szCs w:val="20"/>
        </w:rPr>
        <w:t>.</w:t>
      </w:r>
    </w:p>
    <w:p w:rsidR="00FC694F" w:rsidRPr="00FC694F" w:rsidRDefault="00FC694F" w:rsidP="00740E29">
      <w:pPr>
        <w:pStyle w:val="ListParagraph"/>
        <w:numPr>
          <w:ilvl w:val="1"/>
          <w:numId w:val="27"/>
        </w:numPr>
        <w:ind w:left="1800" w:hanging="180"/>
        <w:rPr>
          <w:rFonts w:ascii="Palatino Linotype" w:hAnsi="Palatino Linotype" w:cs="PalatinoLinotype"/>
          <w:color w:val="000000"/>
          <w:sz w:val="20"/>
          <w:szCs w:val="20"/>
        </w:rPr>
      </w:pPr>
      <w:r w:rsidRPr="00FC694F">
        <w:rPr>
          <w:rFonts w:ascii="Palatino Linotype" w:hAnsi="Palatino Linotype" w:cs="PalatinoLinotype"/>
          <w:color w:val="000000"/>
          <w:sz w:val="20"/>
          <w:szCs w:val="20"/>
        </w:rPr>
        <w:t>Combine 2 µl ISP sample, 19 µl Annealing Buffer, and 1 µl Probes.</w:t>
      </w:r>
    </w:p>
    <w:p w:rsidR="00FC694F" w:rsidRDefault="00FC694F" w:rsidP="00740E29">
      <w:pPr>
        <w:pStyle w:val="ListParagraph"/>
        <w:numPr>
          <w:ilvl w:val="1"/>
          <w:numId w:val="27"/>
        </w:numPr>
        <w:ind w:left="1800" w:hanging="180"/>
        <w:rPr>
          <w:rFonts w:ascii="Palatino Linotype" w:hAnsi="Palatino Linotype" w:cs="PalatinoLinotype"/>
          <w:color w:val="000000"/>
          <w:sz w:val="20"/>
          <w:szCs w:val="20"/>
        </w:rPr>
      </w:pPr>
      <w:r w:rsidRPr="00FC694F">
        <w:rPr>
          <w:rFonts w:ascii="Palatino Linotype" w:hAnsi="Palatino Linotype" w:cs="PalatinoLinotype"/>
          <w:color w:val="000000"/>
          <w:sz w:val="20"/>
          <w:szCs w:val="20"/>
        </w:rPr>
        <w:t xml:space="preserve">Pipet </w:t>
      </w:r>
      <w:r>
        <w:rPr>
          <w:rFonts w:ascii="Palatino Linotype" w:hAnsi="Palatino Linotype" w:cs="PalatinoLinotype"/>
          <w:color w:val="000000"/>
          <w:sz w:val="20"/>
          <w:szCs w:val="20"/>
        </w:rPr>
        <w:t>rxn 50-100X to mix</w:t>
      </w:r>
      <w:r w:rsidRPr="00FC694F">
        <w:rPr>
          <w:rFonts w:ascii="Palatino Linotype" w:hAnsi="Palatino Linotype" w:cs="PalatinoLinotype"/>
          <w:color w:val="000000"/>
          <w:sz w:val="20"/>
          <w:szCs w:val="20"/>
        </w:rPr>
        <w:t xml:space="preserve">; </w:t>
      </w:r>
      <w:r>
        <w:rPr>
          <w:rFonts w:ascii="Palatino Linotype" w:hAnsi="Palatino Linotype" w:cs="PalatinoLinotype"/>
          <w:color w:val="000000"/>
          <w:sz w:val="20"/>
          <w:szCs w:val="20"/>
        </w:rPr>
        <w:t xml:space="preserve">put in </w:t>
      </w:r>
      <w:r w:rsidRPr="00FC694F">
        <w:rPr>
          <w:rFonts w:ascii="Palatino Linotype" w:hAnsi="Palatino Linotype" w:cs="PalatinoLinotype"/>
          <w:color w:val="000000"/>
          <w:sz w:val="20"/>
          <w:szCs w:val="20"/>
        </w:rPr>
        <w:t>thermocycler @ 95</w:t>
      </w:r>
      <w:r w:rsidRPr="00FC694F">
        <w:rPr>
          <w:rFonts w:ascii="Palatino Linotype" w:hAnsi="Palatino Linotype" w:cs="PalatinoLinotype"/>
          <w:color w:val="000000"/>
          <w:sz w:val="20"/>
          <w:szCs w:val="20"/>
          <w:vertAlign w:val="superscript"/>
        </w:rPr>
        <w:t>o</w:t>
      </w:r>
      <w:r w:rsidRPr="00FC694F">
        <w:rPr>
          <w:rFonts w:ascii="Palatino Linotype" w:hAnsi="Palatino Linotype" w:cs="PalatinoLinotype"/>
          <w:color w:val="000000"/>
          <w:sz w:val="20"/>
          <w:szCs w:val="20"/>
        </w:rPr>
        <w:t>C (2’); 37</w:t>
      </w:r>
      <w:r w:rsidRPr="00FC694F">
        <w:rPr>
          <w:rFonts w:ascii="Palatino Linotype" w:hAnsi="Palatino Linotype" w:cs="PalatinoLinotype"/>
          <w:color w:val="000000"/>
          <w:sz w:val="20"/>
          <w:szCs w:val="20"/>
          <w:vertAlign w:val="superscript"/>
        </w:rPr>
        <w:t>o</w:t>
      </w:r>
      <w:r w:rsidRPr="00FC694F">
        <w:rPr>
          <w:rFonts w:ascii="Palatino Linotype" w:hAnsi="Palatino Linotype" w:cs="PalatinoLinotype"/>
          <w:color w:val="000000"/>
          <w:sz w:val="20"/>
          <w:szCs w:val="20"/>
        </w:rPr>
        <w:t>C (2’); RT indefinitely.</w:t>
      </w:r>
    </w:p>
    <w:p w:rsidR="00FC694F" w:rsidRPr="00FC694F" w:rsidRDefault="00FC694F" w:rsidP="00740E29">
      <w:pPr>
        <w:pStyle w:val="ListParagraph"/>
        <w:numPr>
          <w:ilvl w:val="1"/>
          <w:numId w:val="27"/>
        </w:numPr>
        <w:ind w:left="1800" w:hanging="180"/>
        <w:rPr>
          <w:rFonts w:ascii="Palatino Linotype" w:hAnsi="Palatino Linotype" w:cs="PalatinoLinotype"/>
          <w:color w:val="000000"/>
          <w:sz w:val="20"/>
          <w:szCs w:val="20"/>
        </w:rPr>
      </w:pPr>
      <w:r w:rsidRPr="00FC694F">
        <w:rPr>
          <w:rFonts w:ascii="Palatino Linotype" w:hAnsi="Palatino Linotype" w:cs="PalatinoLinotype"/>
          <w:color w:val="000000"/>
          <w:sz w:val="20"/>
          <w:szCs w:val="20"/>
        </w:rPr>
        <w:t>Clean-up:  Add 200 ul QC Wash Solution &amp; vortex; 2’ spin; remove to ~10 ul.  Repeat 2X.  Add 200 ul WS; pipet 5X &amp; transfer to assay tube for Qubit reading.</w:t>
      </w:r>
    </w:p>
    <w:p w:rsidR="00FC694F" w:rsidRPr="00783161" w:rsidRDefault="00FC694F" w:rsidP="00FC694F">
      <w:pPr>
        <w:pStyle w:val="ListParagraph"/>
        <w:ind w:left="1800" w:hanging="180"/>
        <w:rPr>
          <w:rFonts w:ascii="Palatino Linotype" w:hAnsi="Palatino Linotype" w:cs="PalatinoLinotype"/>
          <w:color w:val="000000"/>
          <w:sz w:val="20"/>
          <w:szCs w:val="20"/>
        </w:rPr>
      </w:pPr>
    </w:p>
    <w:p w:rsidR="00B94E23" w:rsidRPr="00B94E23" w:rsidRDefault="00783161" w:rsidP="00740E29">
      <w:pPr>
        <w:pStyle w:val="ListParagraph"/>
        <w:numPr>
          <w:ilvl w:val="0"/>
          <w:numId w:val="24"/>
        </w:numPr>
        <w:rPr>
          <w:rFonts w:ascii="Palatino Linotype" w:hAnsi="Palatino Linotype" w:cs="PalatinoLinotype"/>
          <w:color w:val="000000"/>
          <w:sz w:val="20"/>
          <w:szCs w:val="20"/>
        </w:rPr>
      </w:pPr>
      <w:r>
        <w:rPr>
          <w:rFonts w:ascii="Palatino Linotype" w:hAnsi="Palatino Linotype" w:cs="PalatinoLinotype"/>
          <w:color w:val="0000CC"/>
          <w:sz w:val="20"/>
          <w:szCs w:val="20"/>
        </w:rPr>
        <w:t>Begin</w:t>
      </w:r>
      <w:r w:rsidR="005472BC" w:rsidRPr="00996E90">
        <w:rPr>
          <w:rFonts w:ascii="Palatino Linotype" w:hAnsi="Palatino Linotype" w:cs="PalatinoLinotype"/>
          <w:color w:val="0000CC"/>
          <w:sz w:val="20"/>
          <w:szCs w:val="20"/>
        </w:rPr>
        <w:t xml:space="preserve"> the Enrichment protocol. </w:t>
      </w:r>
    </w:p>
    <w:p w:rsidR="00B94E23" w:rsidRDefault="00B94E23" w:rsidP="00B94E23">
      <w:pPr>
        <w:pStyle w:val="ListParagraph"/>
        <w:ind w:left="1080"/>
        <w:rPr>
          <w:rFonts w:ascii="Palatino Linotype" w:hAnsi="Palatino Linotype" w:cs="PalatinoLinotype"/>
          <w:color w:val="000000"/>
          <w:sz w:val="20"/>
          <w:szCs w:val="20"/>
        </w:rPr>
      </w:pPr>
    </w:p>
    <w:p w:rsidR="003E05AB" w:rsidRPr="003E510F" w:rsidRDefault="005472BC" w:rsidP="004B60C3">
      <w:pPr>
        <w:pStyle w:val="Heading1"/>
        <w:jc w:val="center"/>
      </w:pPr>
      <w:r>
        <w:br w:type="page"/>
      </w:r>
      <w:r w:rsidR="00CB42E9" w:rsidRPr="003E510F">
        <w:t>Enrich the template-positive Ion</w:t>
      </w:r>
      <w:r w:rsidR="0002747B">
        <w:t xml:space="preserve"> </w:t>
      </w:r>
      <w:r w:rsidR="00CB42E9" w:rsidRPr="003E510F">
        <w:t>PGM™ Hi</w:t>
      </w:r>
      <w:r w:rsidR="00CB42E9" w:rsidRPr="00CB42E9">
        <w:rPr>
          <w:rFonts w:ascii="MS Gothic" w:eastAsia="MS Gothic" w:hAnsi="MS Gothic" w:cs="MS Gothic" w:hint="eastAsia"/>
        </w:rPr>
        <w:t>‑</w:t>
      </w:r>
      <w:r w:rsidR="00CB42E9" w:rsidRPr="003E510F">
        <w:t>Q™ Ion Sphere™ Particles</w:t>
      </w:r>
    </w:p>
    <w:p w:rsidR="00FB6DF5" w:rsidRPr="003E05AB" w:rsidRDefault="00FB6DF5" w:rsidP="00B76984">
      <w:pPr>
        <w:rPr>
          <w:rFonts w:ascii="Palatino Linotype" w:hAnsi="Palatino Linotype" w:cs="PalatinoLinotype"/>
          <w:b/>
          <w:color w:val="000000"/>
          <w:sz w:val="20"/>
          <w:szCs w:val="20"/>
        </w:rPr>
      </w:pPr>
      <w:r w:rsidRPr="003E05AB">
        <w:rPr>
          <w:rFonts w:ascii="Palatino Linotype" w:hAnsi="Palatino Linotype" w:cs="PalatinoLinotype"/>
          <w:b/>
          <w:color w:val="000000"/>
          <w:sz w:val="20"/>
          <w:szCs w:val="20"/>
        </w:rPr>
        <w:t>Prepare reagents</w:t>
      </w:r>
      <w:r w:rsidR="007D28E1" w:rsidRPr="003E05AB">
        <w:rPr>
          <w:rFonts w:ascii="Palatino Linotype" w:hAnsi="Palatino Linotype" w:cs="PalatinoLinotype"/>
          <w:b/>
          <w:color w:val="000000"/>
          <w:sz w:val="20"/>
          <w:szCs w:val="20"/>
        </w:rPr>
        <w:t>,</w:t>
      </w:r>
      <w:r w:rsidRPr="003E05AB">
        <w:rPr>
          <w:rFonts w:ascii="Palatino Linotype" w:hAnsi="Palatino Linotype" w:cs="PalatinoLinotype"/>
          <w:b/>
          <w:color w:val="000000"/>
          <w:sz w:val="20"/>
          <w:szCs w:val="20"/>
        </w:rPr>
        <w:t xml:space="preserve"> then fill the 8-well strip (per protocol).</w:t>
      </w:r>
    </w:p>
    <w:p w:rsidR="00FB6DF5" w:rsidRDefault="00FB6DF5" w:rsidP="00313AEB">
      <w:pPr>
        <w:pStyle w:val="ListParagraph"/>
        <w:numPr>
          <w:ilvl w:val="0"/>
          <w:numId w:val="5"/>
        </w:numPr>
        <w:rPr>
          <w:rFonts w:ascii="Palatino Linotype" w:hAnsi="Palatino Linotype" w:cs="PalatinoLinotype"/>
          <w:color w:val="000000"/>
          <w:sz w:val="20"/>
          <w:szCs w:val="20"/>
        </w:rPr>
      </w:pPr>
      <w:r w:rsidRPr="00FB6DF5">
        <w:rPr>
          <w:rFonts w:ascii="Palatino Linotype" w:hAnsi="Palatino Linotype" w:cs="PalatinoLinotype"/>
          <w:color w:val="000000"/>
          <w:sz w:val="20"/>
          <w:szCs w:val="20"/>
        </w:rPr>
        <w:t>Prepare Melt-Off Solution</w:t>
      </w:r>
      <w:r w:rsidR="00AF24E2">
        <w:rPr>
          <w:rFonts w:ascii="Palatino Linotype" w:hAnsi="Palatino Linotype" w:cs="PalatinoLinotype"/>
          <w:color w:val="000000"/>
          <w:sz w:val="20"/>
          <w:szCs w:val="20"/>
        </w:rPr>
        <w:t>... per Ion protocol</w:t>
      </w:r>
      <w:r w:rsidR="00F25D97" w:rsidRPr="00107714">
        <w:rPr>
          <w:rFonts w:ascii="Palatino Linotype" w:hAnsi="Palatino Linotype" w:cs="PalatinoLinotype"/>
          <w:color w:val="0000CC"/>
          <w:sz w:val="20"/>
          <w:szCs w:val="20"/>
        </w:rPr>
        <w:t xml:space="preserve"> [40 ul </w:t>
      </w:r>
      <w:r w:rsidR="004E5072">
        <w:rPr>
          <w:rFonts w:ascii="Palatino Linotype" w:hAnsi="Palatino Linotype" w:cs="PalatinoLinotype"/>
          <w:color w:val="0000CC"/>
          <w:sz w:val="20"/>
          <w:szCs w:val="20"/>
        </w:rPr>
        <w:t xml:space="preserve">freshly-made </w:t>
      </w:r>
      <w:r w:rsidR="00F25D97" w:rsidRPr="00107714">
        <w:rPr>
          <w:rFonts w:ascii="Palatino Linotype" w:hAnsi="Palatino Linotype" w:cs="PalatinoLinotype"/>
          <w:color w:val="0000CC"/>
          <w:sz w:val="20"/>
          <w:szCs w:val="20"/>
        </w:rPr>
        <w:t>1M NaOH</w:t>
      </w:r>
      <w:r w:rsidR="00FC694F">
        <w:rPr>
          <w:rFonts w:ascii="Palatino Linotype" w:hAnsi="Palatino Linotype" w:cs="PalatinoLinotype"/>
          <w:color w:val="0000CC"/>
          <w:sz w:val="20"/>
          <w:szCs w:val="20"/>
        </w:rPr>
        <w:t xml:space="preserve"> (from 10 M stock stored in dark)</w:t>
      </w:r>
      <w:r w:rsidR="00F25D97" w:rsidRPr="00107714">
        <w:rPr>
          <w:rFonts w:ascii="Palatino Linotype" w:hAnsi="Palatino Linotype" w:cs="PalatinoLinotype"/>
          <w:color w:val="0000CC"/>
          <w:sz w:val="20"/>
          <w:szCs w:val="20"/>
        </w:rPr>
        <w:t xml:space="preserve">; </w:t>
      </w:r>
      <w:r w:rsidR="000F2EED">
        <w:rPr>
          <w:rFonts w:ascii="Palatino Linotype" w:hAnsi="Palatino Linotype" w:cs="PalatinoLinotype"/>
          <w:color w:val="0000CC"/>
          <w:sz w:val="20"/>
          <w:szCs w:val="20"/>
        </w:rPr>
        <w:t xml:space="preserve">and, </w:t>
      </w:r>
      <w:r w:rsidR="00F25D97" w:rsidRPr="00107714">
        <w:rPr>
          <w:rFonts w:ascii="Palatino Linotype" w:hAnsi="Palatino Linotype" w:cs="PalatinoLinotype"/>
          <w:color w:val="0000CC"/>
          <w:sz w:val="20"/>
          <w:szCs w:val="20"/>
        </w:rPr>
        <w:t xml:space="preserve">280 ul TWEEN </w:t>
      </w:r>
      <w:r w:rsidR="000F2EED">
        <w:rPr>
          <w:rFonts w:ascii="Palatino Linotype" w:hAnsi="Palatino Linotype" w:cs="PalatinoLinotype"/>
          <w:color w:val="0000CC"/>
          <w:sz w:val="20"/>
          <w:szCs w:val="20"/>
        </w:rPr>
        <w:t>(</w:t>
      </w:r>
      <w:r w:rsidR="00F25D97" w:rsidRPr="00107714">
        <w:rPr>
          <w:rFonts w:ascii="Palatino Linotype" w:hAnsi="Palatino Linotype" w:cs="PalatinoLinotype"/>
          <w:color w:val="0000CC"/>
          <w:sz w:val="20"/>
          <w:szCs w:val="20"/>
        </w:rPr>
        <w:t>from kit</w:t>
      </w:r>
      <w:r w:rsidR="000F2EED">
        <w:rPr>
          <w:rFonts w:ascii="Palatino Linotype" w:hAnsi="Palatino Linotype" w:cs="PalatinoLinotype"/>
          <w:color w:val="0000CC"/>
          <w:sz w:val="20"/>
          <w:szCs w:val="20"/>
        </w:rPr>
        <w:t>)</w:t>
      </w:r>
      <w:r w:rsidR="00F25D97" w:rsidRPr="00107714">
        <w:rPr>
          <w:rFonts w:ascii="Palatino Linotype" w:hAnsi="Palatino Linotype" w:cs="PalatinoLinotype"/>
          <w:color w:val="0000CC"/>
          <w:sz w:val="20"/>
          <w:szCs w:val="20"/>
        </w:rPr>
        <w:t>]</w:t>
      </w:r>
      <w:r w:rsidR="00B76984">
        <w:rPr>
          <w:rFonts w:ascii="Palatino Linotype" w:hAnsi="Palatino Linotype" w:cs="PalatinoLinotype"/>
          <w:color w:val="000000"/>
          <w:sz w:val="20"/>
          <w:szCs w:val="20"/>
        </w:rPr>
        <w:t>.</w:t>
      </w:r>
    </w:p>
    <w:p w:rsidR="00B76984" w:rsidRDefault="00FB6DF5" w:rsidP="00313AEB">
      <w:pPr>
        <w:pStyle w:val="ListParagraph"/>
        <w:numPr>
          <w:ilvl w:val="0"/>
          <w:numId w:val="5"/>
        </w:numPr>
        <w:rPr>
          <w:rFonts w:ascii="Palatino Linotype" w:hAnsi="Palatino Linotype" w:cs="PalatinoLinotype"/>
          <w:color w:val="000000"/>
          <w:sz w:val="20"/>
          <w:szCs w:val="20"/>
        </w:rPr>
      </w:pPr>
      <w:r w:rsidRPr="00B76984">
        <w:rPr>
          <w:rFonts w:ascii="Palatino Linotype" w:hAnsi="Palatino Linotype" w:cs="PalatinoLinotype"/>
          <w:color w:val="000000"/>
          <w:sz w:val="20"/>
          <w:szCs w:val="20"/>
        </w:rPr>
        <w:t>Wash and resuspend the Dynabeads® MyOne™ Streptavidin C1 Beads</w:t>
      </w:r>
      <w:r w:rsidR="00B76984">
        <w:rPr>
          <w:rFonts w:ascii="Palatino Linotype" w:hAnsi="Palatino Linotype" w:cs="PalatinoLinotype"/>
          <w:color w:val="000000"/>
          <w:sz w:val="20"/>
          <w:szCs w:val="20"/>
        </w:rPr>
        <w:t>... per Ion protocol.</w:t>
      </w:r>
    </w:p>
    <w:p w:rsidR="00FB6DF5" w:rsidRPr="0002747B" w:rsidRDefault="0002747B" w:rsidP="00617AD8">
      <w:pPr>
        <w:pStyle w:val="ListParagraph"/>
        <w:numPr>
          <w:ilvl w:val="0"/>
          <w:numId w:val="5"/>
        </w:numPr>
        <w:rPr>
          <w:rFonts w:ascii="Palatino Linotype" w:hAnsi="Palatino Linotype" w:cs="PalatinoLinotype"/>
          <w:color w:val="0000CC"/>
          <w:sz w:val="20"/>
          <w:szCs w:val="20"/>
        </w:rPr>
      </w:pPr>
      <w:r w:rsidRPr="0002747B">
        <w:rPr>
          <w:rFonts w:ascii="Palatino Linotype" w:hAnsi="Palatino Linotype" w:cs="PalatinoLinotype"/>
          <w:color w:val="000000"/>
          <w:sz w:val="20"/>
          <w:szCs w:val="20"/>
        </w:rPr>
        <w:t>Per Ion protocol</w:t>
      </w:r>
      <w:r>
        <w:rPr>
          <w:rFonts w:ascii="Palatino Linotype" w:hAnsi="Palatino Linotype" w:cs="PalatinoLinotype"/>
          <w:color w:val="000000"/>
          <w:sz w:val="20"/>
          <w:szCs w:val="20"/>
        </w:rPr>
        <w:t>:</w:t>
      </w:r>
      <w:r w:rsidRPr="0002747B">
        <w:rPr>
          <w:rFonts w:ascii="Palatino Linotype" w:hAnsi="Palatino Linotype" w:cs="PalatinoLinotype"/>
          <w:color w:val="000000"/>
          <w:sz w:val="20"/>
          <w:szCs w:val="20"/>
        </w:rPr>
        <w:t xml:space="preserve"> f</w:t>
      </w:r>
      <w:r w:rsidR="00FB6DF5" w:rsidRPr="0002747B">
        <w:rPr>
          <w:rFonts w:ascii="Palatino Linotype" w:hAnsi="Palatino Linotype" w:cs="PalatinoLinotype"/>
          <w:color w:val="000000"/>
          <w:sz w:val="20"/>
          <w:szCs w:val="20"/>
        </w:rPr>
        <w:t xml:space="preserve">ill </w:t>
      </w:r>
      <w:r>
        <w:rPr>
          <w:rFonts w:ascii="Palatino Linotype" w:hAnsi="Palatino Linotype" w:cs="PalatinoLinotype"/>
          <w:color w:val="000000"/>
          <w:sz w:val="20"/>
          <w:szCs w:val="20"/>
        </w:rPr>
        <w:t>8-</w:t>
      </w:r>
      <w:r w:rsidR="00FB6DF5" w:rsidRPr="0002747B">
        <w:rPr>
          <w:rFonts w:ascii="Palatino Linotype" w:hAnsi="Palatino Linotype" w:cs="PalatinoLinotype"/>
          <w:color w:val="000000"/>
          <w:sz w:val="20"/>
          <w:szCs w:val="20"/>
        </w:rPr>
        <w:t>strip</w:t>
      </w:r>
      <w:r>
        <w:rPr>
          <w:rFonts w:ascii="Palatino Linotype" w:hAnsi="Palatino Linotype" w:cs="PalatinoLinotype"/>
          <w:color w:val="000000"/>
          <w:sz w:val="20"/>
          <w:szCs w:val="20"/>
        </w:rPr>
        <w:t xml:space="preserve">; </w:t>
      </w:r>
      <w:r w:rsidRPr="0002747B">
        <w:rPr>
          <w:rFonts w:ascii="Palatino Linotype" w:hAnsi="Palatino Linotype" w:cs="PalatinoLinotype"/>
          <w:color w:val="000000"/>
          <w:sz w:val="20"/>
          <w:szCs w:val="20"/>
        </w:rPr>
        <w:t>prepare/run</w:t>
      </w:r>
      <w:r w:rsidR="00FB6DF5" w:rsidRPr="0002747B">
        <w:rPr>
          <w:rFonts w:ascii="Palatino Linotype" w:hAnsi="Palatino Linotype" w:cs="PalatinoLinotype"/>
          <w:color w:val="000000"/>
          <w:sz w:val="20"/>
          <w:szCs w:val="20"/>
        </w:rPr>
        <w:t xml:space="preserve"> ES</w:t>
      </w:r>
      <w:r w:rsidR="00FB48F0" w:rsidRPr="0002747B">
        <w:rPr>
          <w:rFonts w:ascii="Palatino Linotype" w:hAnsi="Palatino Linotype" w:cs="PalatinoLinotype"/>
          <w:color w:val="000000"/>
          <w:sz w:val="20"/>
          <w:szCs w:val="20"/>
        </w:rPr>
        <w:t xml:space="preserve"> module</w:t>
      </w:r>
      <w:r w:rsidR="007D28E1" w:rsidRPr="0002747B">
        <w:rPr>
          <w:rFonts w:ascii="Palatino Linotype" w:hAnsi="Palatino Linotype" w:cs="PalatinoLinotype"/>
          <w:color w:val="000000"/>
          <w:sz w:val="20"/>
          <w:szCs w:val="20"/>
        </w:rPr>
        <w:t xml:space="preserve">, </w:t>
      </w:r>
      <w:r w:rsidR="007D28E1" w:rsidRPr="0002747B">
        <w:rPr>
          <w:rFonts w:ascii="Palatino Linotype" w:hAnsi="Palatino Linotype" w:cs="PalatinoLinotype"/>
          <w:color w:val="0000CC"/>
          <w:sz w:val="20"/>
          <w:szCs w:val="20"/>
        </w:rPr>
        <w:t xml:space="preserve">except </w:t>
      </w:r>
      <w:r w:rsidR="00504A1E" w:rsidRPr="0002747B">
        <w:rPr>
          <w:rFonts w:ascii="Palatino Linotype" w:hAnsi="Palatino Linotype" w:cs="PalatinoLinotype"/>
          <w:b/>
          <w:color w:val="0000CC"/>
          <w:sz w:val="20"/>
          <w:szCs w:val="20"/>
        </w:rPr>
        <w:t>OMIT</w:t>
      </w:r>
      <w:r w:rsidR="00812854" w:rsidRPr="0002747B">
        <w:rPr>
          <w:rFonts w:ascii="Palatino Linotype" w:hAnsi="Palatino Linotype" w:cs="PalatinoLinotype"/>
          <w:color w:val="0000CC"/>
          <w:sz w:val="20"/>
          <w:szCs w:val="20"/>
        </w:rPr>
        <w:t xml:space="preserve"> </w:t>
      </w:r>
      <w:r>
        <w:rPr>
          <w:rFonts w:ascii="Palatino Linotype" w:hAnsi="Palatino Linotype" w:cs="PalatinoLinotype"/>
          <w:color w:val="0000CC"/>
          <w:sz w:val="20"/>
          <w:szCs w:val="20"/>
        </w:rPr>
        <w:t>step</w:t>
      </w:r>
      <w:r w:rsidR="00812854" w:rsidRPr="0002747B">
        <w:rPr>
          <w:rFonts w:ascii="Palatino Linotype" w:hAnsi="Palatino Linotype" w:cs="PalatinoLinotype"/>
          <w:color w:val="0000CC"/>
          <w:sz w:val="20"/>
          <w:szCs w:val="20"/>
        </w:rPr>
        <w:t>s for</w:t>
      </w:r>
      <w:r w:rsidR="007D28E1" w:rsidRPr="0002747B">
        <w:rPr>
          <w:rFonts w:ascii="Palatino Linotype" w:hAnsi="Palatino Linotype" w:cs="PalatinoLinotype"/>
          <w:color w:val="0000CC"/>
          <w:sz w:val="20"/>
          <w:szCs w:val="20"/>
        </w:rPr>
        <w:t xml:space="preserve"> Neutralization Solution</w:t>
      </w:r>
      <w:r w:rsidR="00B76984" w:rsidRPr="0002747B">
        <w:rPr>
          <w:rFonts w:ascii="Palatino Linotype" w:hAnsi="Palatino Linotype" w:cs="PalatinoLinotype"/>
          <w:color w:val="0000CC"/>
          <w:sz w:val="20"/>
          <w:szCs w:val="20"/>
        </w:rPr>
        <w:t>.</w:t>
      </w:r>
    </w:p>
    <w:p w:rsidR="00FB6DF5" w:rsidRDefault="00FB6DF5" w:rsidP="00812854">
      <w:pPr>
        <w:pStyle w:val="ListParagraph"/>
        <w:numPr>
          <w:ilvl w:val="1"/>
          <w:numId w:val="4"/>
        </w:numPr>
        <w:ind w:left="630" w:hanging="270"/>
        <w:rPr>
          <w:rFonts w:ascii="Palatino Linotype" w:hAnsi="Palatino Linotype" w:cs="PalatinoLinotype"/>
          <w:color w:val="000000"/>
          <w:sz w:val="20"/>
          <w:szCs w:val="20"/>
        </w:rPr>
      </w:pPr>
      <w:r w:rsidRPr="00FB6DF5">
        <w:rPr>
          <w:rFonts w:ascii="Palatino Linotype" w:hAnsi="Palatino Linotype" w:cs="PalatinoLinotype"/>
          <w:color w:val="000000"/>
          <w:sz w:val="20"/>
          <w:szCs w:val="20"/>
        </w:rPr>
        <w:t>Confirm that a new tip and</w:t>
      </w:r>
      <w:r w:rsidR="00C5141D">
        <w:rPr>
          <w:rFonts w:ascii="Palatino Linotype" w:hAnsi="Palatino Linotype" w:cs="PalatinoLinotype"/>
          <w:color w:val="000000"/>
          <w:sz w:val="20"/>
          <w:szCs w:val="20"/>
        </w:rPr>
        <w:t xml:space="preserve"> an</w:t>
      </w:r>
      <w:r w:rsidRPr="00FB6DF5">
        <w:rPr>
          <w:rFonts w:ascii="Palatino Linotype" w:hAnsi="Palatino Linotype" w:cs="PalatinoLinotype"/>
          <w:color w:val="000000"/>
          <w:sz w:val="20"/>
          <w:szCs w:val="20"/>
        </w:rPr>
        <w:t xml:space="preserve"> opened</w:t>
      </w:r>
      <w:r>
        <w:rPr>
          <w:rFonts w:ascii="Palatino Linotype" w:hAnsi="Palatino Linotype" w:cs="PalatinoLinotype"/>
          <w:color w:val="000000"/>
          <w:sz w:val="20"/>
          <w:szCs w:val="20"/>
        </w:rPr>
        <w:t>,</w:t>
      </w:r>
      <w:r w:rsidRPr="00FA64FF">
        <w:rPr>
          <w:rFonts w:ascii="Palatino Linotype" w:hAnsi="Palatino Linotype" w:cs="PalatinoLinotype"/>
          <w:color w:val="0000CC"/>
          <w:sz w:val="20"/>
          <w:szCs w:val="20"/>
        </w:rPr>
        <w:t xml:space="preserve"> </w:t>
      </w:r>
      <w:r w:rsidR="00AF24E2" w:rsidRPr="00AF24E2">
        <w:rPr>
          <w:rFonts w:ascii="Palatino Linotype" w:hAnsi="Palatino Linotype" w:cs="PalatinoLinotype"/>
          <w:b/>
          <w:color w:val="0000CC"/>
          <w:sz w:val="20"/>
          <w:szCs w:val="20"/>
        </w:rPr>
        <w:t>EMPTY</w:t>
      </w:r>
      <w:r w:rsidRPr="00FA64FF">
        <w:rPr>
          <w:rFonts w:ascii="Palatino Linotype" w:hAnsi="Palatino Linotype" w:cs="PalatinoLinotype"/>
          <w:color w:val="0000CC"/>
          <w:sz w:val="20"/>
          <w:szCs w:val="20"/>
        </w:rPr>
        <w:t xml:space="preserve"> 0.2-mL PCR tube (i.e., </w:t>
      </w:r>
      <w:r w:rsidRPr="00FA64FF">
        <w:rPr>
          <w:rFonts w:ascii="Palatino Linotype" w:hAnsi="Palatino Linotype" w:cs="PalatinoLinotype"/>
          <w:b/>
          <w:color w:val="0000CC"/>
          <w:sz w:val="20"/>
          <w:szCs w:val="20"/>
        </w:rPr>
        <w:t>WITHOUT</w:t>
      </w:r>
      <w:r w:rsidRPr="00FA64FF">
        <w:rPr>
          <w:rFonts w:ascii="Palatino Linotype" w:hAnsi="Palatino Linotype" w:cs="PalatinoLinotype"/>
          <w:color w:val="0000CC"/>
          <w:sz w:val="20"/>
          <w:szCs w:val="20"/>
        </w:rPr>
        <w:t xml:space="preserve"> any Neutralization Solution) </w:t>
      </w:r>
      <w:r w:rsidR="009C796E">
        <w:rPr>
          <w:rFonts w:ascii="Palatino Linotype" w:hAnsi="Palatino Linotype" w:cs="PalatinoLinotype"/>
          <w:color w:val="000000"/>
          <w:sz w:val="20"/>
          <w:szCs w:val="20"/>
        </w:rPr>
        <w:t>are</w:t>
      </w:r>
      <w:r w:rsidRPr="00FB6DF5">
        <w:rPr>
          <w:rFonts w:ascii="Palatino Linotype" w:hAnsi="Palatino Linotype" w:cs="PalatinoLinotype"/>
          <w:color w:val="000000"/>
          <w:sz w:val="20"/>
          <w:szCs w:val="20"/>
        </w:rPr>
        <w:t xml:space="preserve"> loaded and that the 8-well strip is correctly loaded. Ensure that Well 1 (ISP sample) is the left-most well and that the</w:t>
      </w:r>
      <w:r w:rsidR="009C796E">
        <w:rPr>
          <w:rFonts w:ascii="Palatino Linotype" w:hAnsi="Palatino Linotype" w:cs="PalatinoLinotype"/>
          <w:color w:val="000000"/>
          <w:sz w:val="20"/>
          <w:szCs w:val="20"/>
        </w:rPr>
        <w:t xml:space="preserve"> strip is in far-right position within </w:t>
      </w:r>
      <w:r w:rsidRPr="00FB6DF5">
        <w:rPr>
          <w:rFonts w:ascii="Palatino Linotype" w:hAnsi="Palatino Linotype" w:cs="PalatinoLinotype"/>
          <w:color w:val="000000"/>
          <w:sz w:val="20"/>
          <w:szCs w:val="20"/>
        </w:rPr>
        <w:t>slot.</w:t>
      </w:r>
    </w:p>
    <w:p w:rsidR="00FB6DF5" w:rsidRPr="0002747B" w:rsidRDefault="00FB6DF5" w:rsidP="000529F8">
      <w:pPr>
        <w:pStyle w:val="ListParagraph"/>
        <w:numPr>
          <w:ilvl w:val="1"/>
          <w:numId w:val="4"/>
        </w:numPr>
        <w:ind w:left="630" w:hanging="270"/>
        <w:rPr>
          <w:rFonts w:ascii="Palatino Linotype" w:hAnsi="Palatino Linotype" w:cs="PalatinoLinotype"/>
          <w:color w:val="000000"/>
          <w:sz w:val="20"/>
          <w:szCs w:val="20"/>
        </w:rPr>
      </w:pPr>
      <w:r w:rsidRPr="0002747B">
        <w:rPr>
          <w:rFonts w:ascii="Palatino Linotype" w:hAnsi="Palatino Linotype" w:cs="PalatinoLinotype"/>
          <w:color w:val="000000"/>
          <w:sz w:val="20"/>
          <w:szCs w:val="20"/>
        </w:rPr>
        <w:t>Per Ion protocol.</w:t>
      </w:r>
      <w:r w:rsidR="00D90B5B" w:rsidRPr="0002747B">
        <w:rPr>
          <w:rFonts w:ascii="Palatino Linotype" w:hAnsi="Palatino Linotype" w:cs="PalatinoLinotype"/>
          <w:color w:val="000000"/>
          <w:sz w:val="20"/>
          <w:szCs w:val="20"/>
        </w:rPr>
        <w:t>.. pipette beads in We</w:t>
      </w:r>
      <w:r w:rsidR="0002747B" w:rsidRPr="0002747B">
        <w:rPr>
          <w:rFonts w:ascii="Palatino Linotype" w:hAnsi="Palatino Linotype" w:cs="PalatinoLinotype"/>
          <w:color w:val="000000"/>
          <w:sz w:val="20"/>
          <w:szCs w:val="20"/>
        </w:rPr>
        <w:t>ll 2 to resuspend (if needed) and operate</w:t>
      </w:r>
      <w:r w:rsidR="00D90B5B" w:rsidRPr="0002747B">
        <w:rPr>
          <w:rFonts w:ascii="Palatino Linotype" w:hAnsi="Palatino Linotype" w:cs="PalatinoLinotype"/>
          <w:color w:val="000000"/>
          <w:sz w:val="20"/>
          <w:szCs w:val="20"/>
        </w:rPr>
        <w:t xml:space="preserve"> the ES module.</w:t>
      </w:r>
    </w:p>
    <w:p w:rsidR="00FB6DF5" w:rsidRDefault="00783161" w:rsidP="00812854">
      <w:pPr>
        <w:pStyle w:val="ListParagraph"/>
        <w:numPr>
          <w:ilvl w:val="1"/>
          <w:numId w:val="4"/>
        </w:numPr>
        <w:ind w:left="630" w:hanging="270"/>
        <w:rPr>
          <w:rFonts w:ascii="Palatino Linotype" w:hAnsi="Palatino Linotype" w:cs="PalatinoLinotype"/>
          <w:color w:val="000000"/>
          <w:sz w:val="20"/>
          <w:szCs w:val="20"/>
        </w:rPr>
      </w:pPr>
      <w:r w:rsidRPr="00783161">
        <w:rPr>
          <w:rFonts w:ascii="Palatino Linotype" w:hAnsi="Palatino Linotype" w:cs="PalatinoLinotype"/>
          <w:color w:val="0000CC"/>
          <w:sz w:val="20"/>
          <w:szCs w:val="20"/>
        </w:rPr>
        <w:t>IMMEDIATELY</w:t>
      </w:r>
      <w:r w:rsidR="00FB6DF5" w:rsidRPr="00FB6DF5">
        <w:rPr>
          <w:rFonts w:ascii="Palatino Linotype" w:hAnsi="Palatino Linotype" w:cs="PalatinoLinotype"/>
          <w:color w:val="000000"/>
          <w:sz w:val="20"/>
          <w:szCs w:val="20"/>
        </w:rPr>
        <w:t xml:space="preserve"> after the run, </w:t>
      </w:r>
      <w:r w:rsidR="00FB6DF5">
        <w:rPr>
          <w:rFonts w:ascii="Palatino Linotype" w:hAnsi="Palatino Linotype" w:cs="PalatinoLinotype"/>
          <w:color w:val="000000"/>
          <w:sz w:val="20"/>
          <w:szCs w:val="20"/>
        </w:rPr>
        <w:t>proceed to “</w:t>
      </w:r>
      <w:r w:rsidR="00FB6DF5" w:rsidRPr="00D90B5B">
        <w:rPr>
          <w:rFonts w:ascii="Palatino Linotype" w:hAnsi="Palatino Linotype" w:cs="PalatinoLinotype"/>
          <w:b/>
          <w:color w:val="0000CC"/>
          <w:sz w:val="20"/>
          <w:szCs w:val="20"/>
        </w:rPr>
        <w:t>Remove &amp; wash the enriched ISPs</w:t>
      </w:r>
      <w:r w:rsidR="00FB6DF5">
        <w:rPr>
          <w:rFonts w:ascii="Palatino Linotype" w:hAnsi="Palatino Linotype" w:cs="PalatinoLinotype"/>
          <w:color w:val="000000"/>
          <w:sz w:val="20"/>
          <w:szCs w:val="20"/>
        </w:rPr>
        <w:t>”</w:t>
      </w:r>
      <w:r w:rsidR="00FB6DF5" w:rsidRPr="00FB6DF5">
        <w:rPr>
          <w:rFonts w:ascii="Palatino Linotype" w:hAnsi="Palatino Linotype" w:cs="PalatinoLinotype"/>
          <w:color w:val="000000"/>
          <w:sz w:val="20"/>
          <w:szCs w:val="20"/>
        </w:rPr>
        <w:t>.</w:t>
      </w:r>
    </w:p>
    <w:p w:rsidR="00A14C0D" w:rsidRDefault="00FB6DF5" w:rsidP="00A14C0D">
      <w:pPr>
        <w:rPr>
          <w:rFonts w:ascii="Palatino Linotype" w:hAnsi="Palatino Linotype" w:cs="PalatinoLinotype"/>
          <w:color w:val="000000"/>
          <w:sz w:val="20"/>
          <w:szCs w:val="20"/>
        </w:rPr>
      </w:pPr>
      <w:r w:rsidRPr="00882B95">
        <w:rPr>
          <w:rFonts w:ascii="Palatino Linotype" w:hAnsi="Palatino Linotype" w:cs="PalatinoLinotype"/>
          <w:color w:val="000000"/>
          <w:sz w:val="20"/>
          <w:szCs w:val="20"/>
          <w:u w:val="single"/>
        </w:rPr>
        <w:t>Note</w:t>
      </w:r>
      <w:r w:rsidR="00A14C0D">
        <w:rPr>
          <w:rFonts w:ascii="Palatino Linotype" w:hAnsi="Palatino Linotype" w:cs="PalatinoLinotype"/>
          <w:color w:val="000000"/>
          <w:sz w:val="20"/>
          <w:szCs w:val="20"/>
          <w:u w:val="single"/>
        </w:rPr>
        <w:t>s</w:t>
      </w:r>
      <w:r w:rsidRPr="007D28E1">
        <w:rPr>
          <w:rFonts w:ascii="Palatino Linotype" w:hAnsi="Palatino Linotype" w:cs="PalatinoLinotype"/>
          <w:color w:val="000000"/>
          <w:sz w:val="20"/>
          <w:szCs w:val="20"/>
        </w:rPr>
        <w:t xml:space="preserve">: </w:t>
      </w:r>
      <w:r w:rsidR="00A14C0D">
        <w:rPr>
          <w:rFonts w:ascii="Palatino Linotype" w:hAnsi="Palatino Linotype" w:cs="PalatinoLinotype"/>
          <w:color w:val="000000"/>
          <w:sz w:val="20"/>
          <w:szCs w:val="20"/>
        </w:rPr>
        <w:tab/>
      </w:r>
    </w:p>
    <w:p w:rsidR="00A14C0D" w:rsidRDefault="00FB6DF5" w:rsidP="00740E29">
      <w:pPr>
        <w:numPr>
          <w:ilvl w:val="0"/>
          <w:numId w:val="16"/>
        </w:numPr>
        <w:rPr>
          <w:rFonts w:ascii="Palatino Linotype" w:hAnsi="Palatino Linotype" w:cs="PalatinoLinotype"/>
          <w:color w:val="000000"/>
          <w:sz w:val="20"/>
          <w:szCs w:val="20"/>
        </w:rPr>
      </w:pPr>
      <w:r w:rsidRPr="00FB48F0">
        <w:rPr>
          <w:rFonts w:ascii="Palatino Linotype" w:hAnsi="Palatino Linotype" w:cs="PalatinoLinotype"/>
          <w:color w:val="000000"/>
          <w:sz w:val="20"/>
          <w:szCs w:val="20"/>
        </w:rPr>
        <w:t>Ensure that the 0.2-mL PCR tube has &gt;200 μL of solution containing the</w:t>
      </w:r>
      <w:r w:rsidR="00FB48F0" w:rsidRPr="00FB48F0">
        <w:rPr>
          <w:rFonts w:ascii="Palatino Linotype" w:hAnsi="Palatino Linotype" w:cs="PalatinoLinotype"/>
          <w:color w:val="000000"/>
          <w:sz w:val="20"/>
          <w:szCs w:val="20"/>
        </w:rPr>
        <w:t xml:space="preserve"> </w:t>
      </w:r>
      <w:r w:rsidRPr="00FB48F0">
        <w:rPr>
          <w:rFonts w:ascii="Palatino Linotype" w:hAnsi="Palatino Linotype" w:cs="PalatinoLinotype"/>
          <w:color w:val="000000"/>
          <w:sz w:val="20"/>
          <w:szCs w:val="20"/>
        </w:rPr>
        <w:t xml:space="preserve">enriched ISPs. After a </w:t>
      </w:r>
      <w:r w:rsidR="005472BC">
        <w:rPr>
          <w:rFonts w:ascii="Palatino Linotype" w:hAnsi="Palatino Linotype" w:cs="PalatinoLinotype"/>
          <w:color w:val="000000"/>
          <w:sz w:val="20"/>
          <w:szCs w:val="20"/>
        </w:rPr>
        <w:t>successful run</w:t>
      </w:r>
      <w:r w:rsidRPr="00FB48F0">
        <w:rPr>
          <w:rFonts w:ascii="Palatino Linotype" w:hAnsi="Palatino Linotype" w:cs="PalatinoLinotype"/>
          <w:color w:val="000000"/>
          <w:sz w:val="20"/>
          <w:szCs w:val="20"/>
        </w:rPr>
        <w:t xml:space="preserve">, the sample is in </w:t>
      </w:r>
      <w:r w:rsidRPr="00FB48F0">
        <w:rPr>
          <w:rFonts w:ascii="Palatino Linotype" w:hAnsi="Palatino Linotype" w:cs="PalatinoLinotype"/>
          <w:color w:val="0000CC"/>
          <w:sz w:val="20"/>
          <w:szCs w:val="20"/>
        </w:rPr>
        <w:t>~220 μL</w:t>
      </w:r>
      <w:r w:rsidR="00FB48F0" w:rsidRPr="00FB48F0">
        <w:rPr>
          <w:rFonts w:ascii="Palatino Linotype" w:hAnsi="Palatino Linotype" w:cs="PalatinoLinotype"/>
          <w:color w:val="0000CC"/>
          <w:sz w:val="20"/>
          <w:szCs w:val="20"/>
        </w:rPr>
        <w:t xml:space="preserve"> </w:t>
      </w:r>
      <w:r w:rsidRPr="00FB48F0">
        <w:rPr>
          <w:rFonts w:ascii="Palatino Linotype" w:hAnsi="Palatino Linotype" w:cs="PalatinoLinotype"/>
          <w:color w:val="000000"/>
          <w:sz w:val="20"/>
          <w:szCs w:val="20"/>
        </w:rPr>
        <w:t>of Melt-Off Solution</w:t>
      </w:r>
      <w:r w:rsidRPr="00FB48F0">
        <w:rPr>
          <w:rFonts w:ascii="Palatino Linotype" w:hAnsi="Palatino Linotype" w:cs="PalatinoLinotype"/>
          <w:color w:val="0000CC"/>
          <w:sz w:val="20"/>
          <w:szCs w:val="20"/>
        </w:rPr>
        <w:t xml:space="preserve"> and Ion OneTouch™ Wash Solution</w:t>
      </w:r>
      <w:r w:rsidRPr="00FB48F0">
        <w:rPr>
          <w:rFonts w:ascii="Palatino Linotype" w:hAnsi="Palatino Linotype" w:cs="PalatinoLinotype"/>
          <w:color w:val="000000"/>
          <w:sz w:val="20"/>
          <w:szCs w:val="20"/>
        </w:rPr>
        <w:t xml:space="preserve">.  </w:t>
      </w:r>
    </w:p>
    <w:p w:rsidR="00964476" w:rsidRPr="00964476" w:rsidRDefault="00FB6DF5" w:rsidP="00740E29">
      <w:pPr>
        <w:numPr>
          <w:ilvl w:val="0"/>
          <w:numId w:val="16"/>
        </w:numPr>
        <w:rPr>
          <w:rFonts w:ascii="Palatino Linotype" w:hAnsi="Palatino Linotype" w:cs="PalatinoLinotype"/>
          <w:color w:val="0000CC"/>
          <w:sz w:val="20"/>
          <w:szCs w:val="20"/>
        </w:rPr>
      </w:pPr>
      <w:r w:rsidRPr="00FB48F0">
        <w:rPr>
          <w:rFonts w:ascii="Palatino Linotype" w:hAnsi="Palatino Linotype" w:cs="PalatinoLinotype"/>
          <w:color w:val="000000"/>
          <w:sz w:val="20"/>
          <w:szCs w:val="20"/>
        </w:rPr>
        <w:t xml:space="preserve">If the tube has </w:t>
      </w:r>
      <w:r w:rsidR="005472BC">
        <w:rPr>
          <w:rFonts w:ascii="Palatino Linotype" w:hAnsi="Palatino Linotype" w:cs="PalatinoLinotype"/>
          <w:color w:val="000000"/>
          <w:sz w:val="20"/>
          <w:szCs w:val="20"/>
        </w:rPr>
        <w:t>&lt;&lt;200 μL of solution, contact LifeTech</w:t>
      </w:r>
      <w:r w:rsidRPr="00FB48F0">
        <w:rPr>
          <w:rFonts w:ascii="Palatino Linotype" w:hAnsi="Palatino Linotype" w:cs="PalatinoLinotype"/>
          <w:color w:val="000000"/>
          <w:sz w:val="20"/>
          <w:szCs w:val="20"/>
        </w:rPr>
        <w:t xml:space="preserve"> Technical Support.</w:t>
      </w:r>
      <w:r w:rsidR="00964476">
        <w:rPr>
          <w:rFonts w:ascii="Palatino Linotype" w:hAnsi="Palatino Linotype" w:cs="PalatinoLinotype"/>
          <w:color w:val="000000"/>
          <w:sz w:val="20"/>
          <w:szCs w:val="20"/>
        </w:rPr>
        <w:t xml:space="preserve">  </w:t>
      </w:r>
    </w:p>
    <w:p w:rsidR="00A14C0D" w:rsidRDefault="00FB48F0" w:rsidP="00740E29">
      <w:pPr>
        <w:numPr>
          <w:ilvl w:val="0"/>
          <w:numId w:val="16"/>
        </w:numPr>
        <w:rPr>
          <w:rFonts w:ascii="Palatino Linotype" w:hAnsi="Palatino Linotype" w:cs="PalatinoLinotype"/>
          <w:color w:val="0000CC"/>
          <w:sz w:val="20"/>
          <w:szCs w:val="20"/>
        </w:rPr>
      </w:pPr>
      <w:r w:rsidRPr="004C1A83">
        <w:rPr>
          <w:rFonts w:ascii="Palatino Linotype" w:hAnsi="Palatino Linotype" w:cs="PalatinoLinotype"/>
          <w:color w:val="FF0000"/>
          <w:sz w:val="20"/>
          <w:szCs w:val="20"/>
        </w:rPr>
        <w:t>NO neutralization solution</w:t>
      </w:r>
      <w:r w:rsidR="00C35063">
        <w:rPr>
          <w:rFonts w:ascii="Palatino Linotype" w:hAnsi="Palatino Linotype" w:cs="PalatinoLinotype"/>
          <w:color w:val="FF0000"/>
          <w:sz w:val="20"/>
          <w:szCs w:val="20"/>
        </w:rPr>
        <w:t>! ...</w:t>
      </w:r>
      <w:r w:rsidRPr="006B50CF">
        <w:rPr>
          <w:rFonts w:ascii="Palatino Linotype" w:hAnsi="Palatino Linotype" w:cs="PalatinoLinotype"/>
          <w:color w:val="0000CC"/>
          <w:sz w:val="20"/>
          <w:szCs w:val="20"/>
        </w:rPr>
        <w:t xml:space="preserve"> </w:t>
      </w:r>
      <w:r w:rsidR="004C1A83" w:rsidRPr="006B50CF">
        <w:rPr>
          <w:rFonts w:ascii="Palatino Linotype" w:hAnsi="Palatino Linotype" w:cs="PalatinoLinotype"/>
          <w:b/>
          <w:color w:val="0000CC"/>
          <w:sz w:val="20"/>
          <w:szCs w:val="20"/>
          <w:u w:val="single"/>
        </w:rPr>
        <w:t>w</w:t>
      </w:r>
      <w:r w:rsidRPr="006B50CF">
        <w:rPr>
          <w:rFonts w:ascii="Palatino Linotype" w:hAnsi="Palatino Linotype" w:cs="PalatinoLinotype"/>
          <w:b/>
          <w:color w:val="0000CC"/>
          <w:sz w:val="20"/>
          <w:szCs w:val="20"/>
          <w:u w:val="single"/>
        </w:rPr>
        <w:t>ash enriched ISPs within 1</w:t>
      </w:r>
      <w:r w:rsidRPr="00CE61C6">
        <w:rPr>
          <w:rFonts w:ascii="Palatino Linotype" w:hAnsi="Palatino Linotype" w:cs="PalatinoLinotype"/>
          <w:b/>
          <w:color w:val="0000CC"/>
          <w:sz w:val="20"/>
          <w:szCs w:val="20"/>
          <w:u w:val="single"/>
        </w:rPr>
        <w:t>5</w:t>
      </w:r>
      <w:r w:rsidRPr="00CE61C6">
        <w:rPr>
          <w:rFonts w:ascii="Palatino Linotype" w:hAnsi="Palatino Linotype" w:cs="PalatinoLinotype"/>
          <w:color w:val="0000CC"/>
          <w:sz w:val="20"/>
          <w:szCs w:val="20"/>
          <w:u w:val="single"/>
        </w:rPr>
        <w:t xml:space="preserve"> </w:t>
      </w:r>
      <w:r w:rsidRPr="006B50CF">
        <w:rPr>
          <w:rFonts w:ascii="Palatino Linotype" w:hAnsi="Palatino Linotype" w:cs="PalatinoLinotype"/>
          <w:b/>
          <w:color w:val="0000CC"/>
          <w:sz w:val="20"/>
          <w:szCs w:val="20"/>
          <w:u w:val="single"/>
        </w:rPr>
        <w:t>minutes</w:t>
      </w:r>
      <w:r w:rsidRPr="006B50CF">
        <w:rPr>
          <w:rFonts w:ascii="Palatino Linotype" w:hAnsi="Palatino Linotype" w:cs="PalatinoLinotype"/>
          <w:color w:val="0000CC"/>
          <w:sz w:val="20"/>
          <w:szCs w:val="20"/>
        </w:rPr>
        <w:t xml:space="preserve"> of the end of the ES run.</w:t>
      </w:r>
    </w:p>
    <w:p w:rsidR="00A37CF3" w:rsidRDefault="00A37CF3" w:rsidP="00740E29">
      <w:pPr>
        <w:numPr>
          <w:ilvl w:val="0"/>
          <w:numId w:val="16"/>
        </w:numPr>
        <w:rPr>
          <w:rFonts w:ascii="Palatino Linotype" w:hAnsi="Palatino Linotype" w:cs="PalatinoLinotype"/>
          <w:color w:val="0000CC"/>
          <w:sz w:val="20"/>
          <w:szCs w:val="20"/>
        </w:rPr>
      </w:pPr>
      <w:r>
        <w:rPr>
          <w:rFonts w:ascii="Palatino Linotype" w:hAnsi="Palatino Linotype" w:cs="PalatinoLinotype"/>
          <w:color w:val="0000CC"/>
          <w:sz w:val="20"/>
          <w:szCs w:val="20"/>
        </w:rPr>
        <w:t xml:space="preserve">Prepare </w:t>
      </w:r>
      <w:r w:rsidRPr="003E510F">
        <w:rPr>
          <w:rFonts w:ascii="Palatino Linotype" w:hAnsi="Palatino Linotype" w:cs="Calibri"/>
          <w:color w:val="0000CC"/>
          <w:sz w:val="20"/>
          <w:szCs w:val="20"/>
        </w:rPr>
        <w:t>a low-bind 1.5 ml tube</w:t>
      </w:r>
      <w:r>
        <w:rPr>
          <w:rFonts w:ascii="Palatino Linotype" w:hAnsi="Palatino Linotype" w:cs="Calibri"/>
          <w:color w:val="0000CC"/>
          <w:sz w:val="20"/>
          <w:szCs w:val="20"/>
        </w:rPr>
        <w:t xml:space="preserve"> with 200 ul </w:t>
      </w:r>
      <w:r w:rsidR="00E72CE5">
        <w:rPr>
          <w:rFonts w:ascii="Palatino Linotype" w:hAnsi="Palatino Linotype" w:cs="Calibri"/>
          <w:color w:val="0000CC"/>
          <w:sz w:val="20"/>
          <w:szCs w:val="20"/>
        </w:rPr>
        <w:t>Wash Solution</w:t>
      </w:r>
      <w:r>
        <w:rPr>
          <w:rFonts w:ascii="Palatino Linotype" w:hAnsi="Palatino Linotype" w:cs="Calibri"/>
          <w:color w:val="0000CC"/>
          <w:sz w:val="20"/>
          <w:szCs w:val="20"/>
        </w:rPr>
        <w:t>.</w:t>
      </w:r>
    </w:p>
    <w:p w:rsidR="00C32DC8" w:rsidRPr="003E510F" w:rsidRDefault="00C32DC8" w:rsidP="004B60C3">
      <w:pPr>
        <w:pStyle w:val="Heading1"/>
        <w:jc w:val="center"/>
      </w:pPr>
      <w:r w:rsidRPr="003E510F">
        <w:t xml:space="preserve">Remove and </w:t>
      </w:r>
      <w:r w:rsidR="006D1031" w:rsidRPr="006D1031">
        <w:rPr>
          <w:u w:val="single"/>
        </w:rPr>
        <w:t>SUPER</w:t>
      </w:r>
      <w:r w:rsidR="001650A8">
        <w:rPr>
          <w:u w:val="single"/>
        </w:rPr>
        <w:t>-</w:t>
      </w:r>
      <w:r w:rsidRPr="003E510F">
        <w:t>wash the enriched ISPs</w:t>
      </w:r>
    </w:p>
    <w:p w:rsidR="00741D9C" w:rsidRPr="00C524CE" w:rsidRDefault="00BD4AEE" w:rsidP="00313AEB">
      <w:pPr>
        <w:pStyle w:val="ListParagraph"/>
        <w:numPr>
          <w:ilvl w:val="0"/>
          <w:numId w:val="2"/>
        </w:numPr>
        <w:autoSpaceDE w:val="0"/>
        <w:autoSpaceDN w:val="0"/>
        <w:adjustRightInd w:val="0"/>
        <w:ind w:left="360"/>
        <w:rPr>
          <w:rFonts w:ascii="Palatino Linotype" w:hAnsi="Palatino Linotype" w:cs="Calibri"/>
          <w:color w:val="0000CC"/>
          <w:sz w:val="20"/>
          <w:szCs w:val="20"/>
        </w:rPr>
      </w:pPr>
      <w:r w:rsidRPr="00783161">
        <w:rPr>
          <w:rFonts w:ascii="Palatino Linotype" w:hAnsi="Palatino Linotype" w:cs="Calibri"/>
          <w:color w:val="0000CC"/>
          <w:sz w:val="20"/>
          <w:szCs w:val="20"/>
          <w:u w:val="single"/>
        </w:rPr>
        <w:t>1</w:t>
      </w:r>
      <w:r w:rsidRPr="00783161">
        <w:rPr>
          <w:rFonts w:ascii="Palatino Linotype" w:hAnsi="Palatino Linotype" w:cs="Calibri"/>
          <w:color w:val="0000CC"/>
          <w:u w:val="single"/>
          <w:vertAlign w:val="superscript"/>
        </w:rPr>
        <w:t>st</w:t>
      </w:r>
      <w:r w:rsidRPr="00783161">
        <w:rPr>
          <w:rFonts w:ascii="Palatino Linotype" w:hAnsi="Palatino Linotype" w:cs="Calibri"/>
          <w:color w:val="0000CC"/>
          <w:sz w:val="20"/>
          <w:szCs w:val="20"/>
          <w:u w:val="single"/>
        </w:rPr>
        <w:t xml:space="preserve"> Wash of </w:t>
      </w:r>
      <w:r w:rsidR="00B947B9" w:rsidRPr="00783161">
        <w:rPr>
          <w:rFonts w:ascii="Palatino Linotype" w:hAnsi="Palatino Linotype" w:cs="Calibri"/>
          <w:color w:val="0000CC"/>
          <w:sz w:val="20"/>
          <w:szCs w:val="20"/>
          <w:u w:val="single"/>
        </w:rPr>
        <w:t>enriched ISPs</w:t>
      </w:r>
      <w:r w:rsidR="003855DF" w:rsidRPr="00C524CE">
        <w:rPr>
          <w:rFonts w:ascii="Palatino Linotype" w:hAnsi="Palatino Linotype" w:cs="Calibri"/>
          <w:color w:val="0000CC"/>
          <w:sz w:val="20"/>
          <w:szCs w:val="20"/>
        </w:rPr>
        <w:t>:</w:t>
      </w:r>
    </w:p>
    <w:p w:rsidR="009D1A18" w:rsidRDefault="00A1322F" w:rsidP="00740E29">
      <w:pPr>
        <w:pStyle w:val="ListParagraph"/>
        <w:numPr>
          <w:ilvl w:val="0"/>
          <w:numId w:val="20"/>
        </w:numPr>
        <w:rPr>
          <w:rFonts w:ascii="Palatino Linotype" w:hAnsi="Palatino Linotype" w:cs="Calibri"/>
          <w:color w:val="0000CC"/>
          <w:sz w:val="20"/>
          <w:szCs w:val="20"/>
        </w:rPr>
      </w:pPr>
      <w:r>
        <w:rPr>
          <w:rFonts w:ascii="Palatino Linotype" w:hAnsi="Palatino Linotype" w:cs="Calibri"/>
          <w:color w:val="0000CC"/>
          <w:sz w:val="20"/>
          <w:szCs w:val="20"/>
        </w:rPr>
        <w:t>T</w:t>
      </w:r>
      <w:r w:rsidR="009D1A18" w:rsidRPr="003E510F">
        <w:rPr>
          <w:rFonts w:ascii="Palatino Linotype" w:hAnsi="Palatino Linotype" w:cs="Calibri"/>
          <w:color w:val="0000CC"/>
          <w:sz w:val="20"/>
          <w:szCs w:val="20"/>
        </w:rPr>
        <w:t>ransfer sample to</w:t>
      </w:r>
      <w:r w:rsidR="009D1A18" w:rsidRPr="00783161">
        <w:rPr>
          <w:rFonts w:ascii="Palatino Linotype" w:hAnsi="Palatino Linotype" w:cs="Calibri"/>
          <w:color w:val="0000CC"/>
          <w:sz w:val="20"/>
          <w:szCs w:val="20"/>
        </w:rPr>
        <w:t xml:space="preserve"> a </w:t>
      </w:r>
      <w:r w:rsidR="00783161" w:rsidRPr="00783161">
        <w:rPr>
          <w:rFonts w:ascii="Calibri" w:hAnsi="Calibri" w:cs="PalatinoLinotype"/>
          <w:color w:val="0000CC"/>
          <w:sz w:val="20"/>
          <w:szCs w:val="20"/>
        </w:rPr>
        <w:t>LoBind®</w:t>
      </w:r>
      <w:r w:rsidR="009D1A18" w:rsidRPr="00783161">
        <w:rPr>
          <w:rFonts w:ascii="Palatino Linotype" w:hAnsi="Palatino Linotype" w:cs="Calibri"/>
          <w:color w:val="0000CC"/>
          <w:sz w:val="20"/>
          <w:szCs w:val="20"/>
        </w:rPr>
        <w:t xml:space="preserve"> 1</w:t>
      </w:r>
      <w:r w:rsidR="009D1A18" w:rsidRPr="003E510F">
        <w:rPr>
          <w:rFonts w:ascii="Palatino Linotype" w:hAnsi="Palatino Linotype" w:cs="Calibri"/>
          <w:color w:val="0000CC"/>
          <w:sz w:val="20"/>
          <w:szCs w:val="20"/>
        </w:rPr>
        <w:t>.5 ml tube</w:t>
      </w:r>
      <w:r w:rsidR="009D1A18">
        <w:rPr>
          <w:rFonts w:ascii="Palatino Linotype" w:hAnsi="Palatino Linotype" w:cs="Calibri"/>
          <w:color w:val="0000CC"/>
          <w:sz w:val="20"/>
          <w:szCs w:val="20"/>
        </w:rPr>
        <w:t xml:space="preserve"> </w:t>
      </w:r>
      <w:r w:rsidR="00B10A4A">
        <w:rPr>
          <w:rFonts w:ascii="Palatino Linotype" w:hAnsi="Palatino Linotype" w:cs="Calibri"/>
          <w:color w:val="0000CC"/>
          <w:sz w:val="20"/>
          <w:szCs w:val="20"/>
        </w:rPr>
        <w:t>(</w:t>
      </w:r>
      <w:r w:rsidR="009D1A18">
        <w:rPr>
          <w:rFonts w:ascii="Palatino Linotype" w:hAnsi="Palatino Linotype" w:cs="Calibri"/>
          <w:color w:val="0000CC"/>
          <w:sz w:val="20"/>
          <w:szCs w:val="20"/>
        </w:rPr>
        <w:t>with 200 ul Wash Solution</w:t>
      </w:r>
      <w:r w:rsidR="00B10A4A">
        <w:rPr>
          <w:rFonts w:ascii="Palatino Linotype" w:hAnsi="Palatino Linotype" w:cs="Calibri"/>
          <w:color w:val="0000CC"/>
          <w:sz w:val="20"/>
          <w:szCs w:val="20"/>
        </w:rPr>
        <w:t>).</w:t>
      </w:r>
      <w:r w:rsidR="009D1A18">
        <w:rPr>
          <w:rFonts w:ascii="Palatino Linotype" w:hAnsi="Palatino Linotype" w:cs="Calibri"/>
          <w:color w:val="0000CC"/>
          <w:sz w:val="20"/>
          <w:szCs w:val="20"/>
        </w:rPr>
        <w:t xml:space="preserve"> </w:t>
      </w:r>
    </w:p>
    <w:p w:rsidR="00E53D2D" w:rsidRPr="001650A8" w:rsidRDefault="00042F13" w:rsidP="00740E29">
      <w:pPr>
        <w:pStyle w:val="ListParagraph"/>
        <w:numPr>
          <w:ilvl w:val="0"/>
          <w:numId w:val="20"/>
        </w:numPr>
        <w:rPr>
          <w:rFonts w:ascii="Palatino Linotype" w:hAnsi="Palatino Linotype" w:cs="Calibri"/>
          <w:color w:val="0000CC"/>
          <w:sz w:val="20"/>
          <w:szCs w:val="20"/>
        </w:rPr>
      </w:pPr>
      <w:r w:rsidRPr="00042F13">
        <w:rPr>
          <w:rFonts w:ascii="Palatino Linotype" w:hAnsi="Palatino Linotype" w:cs="Calibri"/>
          <w:color w:val="0000CC"/>
          <w:sz w:val="20"/>
          <w:szCs w:val="20"/>
        </w:rPr>
        <w:t>Rinse</w:t>
      </w:r>
      <w:r w:rsidR="009D1A18" w:rsidRPr="00042F13">
        <w:rPr>
          <w:rFonts w:ascii="Palatino Linotype" w:hAnsi="Palatino Linotype" w:cs="Calibri"/>
          <w:color w:val="0000CC"/>
          <w:sz w:val="20"/>
          <w:szCs w:val="20"/>
        </w:rPr>
        <w:t xml:space="preserve"> original </w:t>
      </w:r>
      <w:r w:rsidRPr="00042F13">
        <w:rPr>
          <w:rFonts w:ascii="Palatino Linotype" w:hAnsi="Palatino Linotype" w:cs="Calibri"/>
          <w:color w:val="0000CC"/>
          <w:sz w:val="20"/>
          <w:szCs w:val="20"/>
        </w:rPr>
        <w:t xml:space="preserve">0.2-ml </w:t>
      </w:r>
      <w:r w:rsidR="009D1A18" w:rsidRPr="00042F13">
        <w:rPr>
          <w:rFonts w:ascii="Palatino Linotype" w:hAnsi="Palatino Linotype" w:cs="Calibri"/>
          <w:color w:val="0000CC"/>
          <w:sz w:val="20"/>
          <w:szCs w:val="20"/>
        </w:rPr>
        <w:t>tube</w:t>
      </w:r>
      <w:r w:rsidRPr="00042F13">
        <w:rPr>
          <w:rFonts w:ascii="Palatino Linotype" w:hAnsi="Palatino Linotype" w:cs="Calibri"/>
          <w:color w:val="0000CC"/>
          <w:sz w:val="20"/>
          <w:szCs w:val="20"/>
        </w:rPr>
        <w:t xml:space="preserve"> with 200 ul WS (pipetting up-&amp;-down &gt;25X) </w:t>
      </w:r>
      <w:r w:rsidRPr="001650A8">
        <w:rPr>
          <w:rFonts w:ascii="Palatino Linotype" w:hAnsi="Palatino Linotype" w:cs="Calibri"/>
          <w:color w:val="0000CC"/>
          <w:sz w:val="20"/>
          <w:szCs w:val="20"/>
        </w:rPr>
        <w:t>t</w:t>
      </w:r>
      <w:r w:rsidR="009D1A18" w:rsidRPr="001650A8">
        <w:rPr>
          <w:rFonts w:ascii="Palatino Linotype" w:hAnsi="Palatino Linotype" w:cs="Calibri"/>
          <w:color w:val="0000CC"/>
          <w:sz w:val="20"/>
          <w:szCs w:val="20"/>
        </w:rPr>
        <w:t>ransfer</w:t>
      </w:r>
      <w:r w:rsidRPr="001650A8">
        <w:rPr>
          <w:rFonts w:ascii="Palatino Linotype" w:hAnsi="Palatino Linotype" w:cs="Calibri"/>
          <w:color w:val="0000CC"/>
          <w:sz w:val="20"/>
          <w:szCs w:val="20"/>
        </w:rPr>
        <w:t>ring contents</w:t>
      </w:r>
      <w:r w:rsidR="009D1A18" w:rsidRPr="001650A8">
        <w:rPr>
          <w:rFonts w:ascii="Palatino Linotype" w:hAnsi="Palatino Linotype" w:cs="Calibri"/>
          <w:color w:val="0000CC"/>
          <w:sz w:val="20"/>
          <w:szCs w:val="20"/>
        </w:rPr>
        <w:t xml:space="preserve"> to the 1.5-ml </w:t>
      </w:r>
      <w:r w:rsidR="00783161" w:rsidRPr="001650A8">
        <w:rPr>
          <w:rFonts w:ascii="Calibri" w:hAnsi="Calibri" w:cs="PalatinoLinotype"/>
          <w:color w:val="0000CC"/>
          <w:sz w:val="20"/>
          <w:szCs w:val="20"/>
        </w:rPr>
        <w:t>LoBind®</w:t>
      </w:r>
      <w:r w:rsidR="00783161" w:rsidRPr="001650A8">
        <w:rPr>
          <w:rFonts w:ascii="Palatino Linotype" w:hAnsi="Palatino Linotype" w:cs="Calibri"/>
          <w:color w:val="0000CC"/>
          <w:sz w:val="20"/>
          <w:szCs w:val="20"/>
        </w:rPr>
        <w:t xml:space="preserve"> </w:t>
      </w:r>
      <w:r w:rsidR="009D1A18" w:rsidRPr="001650A8">
        <w:rPr>
          <w:rFonts w:ascii="Palatino Linotype" w:hAnsi="Palatino Linotype" w:cs="Calibri"/>
          <w:color w:val="0000CC"/>
          <w:sz w:val="20"/>
          <w:szCs w:val="20"/>
        </w:rPr>
        <w:t>tube.</w:t>
      </w:r>
    </w:p>
    <w:p w:rsidR="000F2EED" w:rsidRDefault="00E53D2D" w:rsidP="00740E29">
      <w:pPr>
        <w:pStyle w:val="ListParagraph"/>
        <w:numPr>
          <w:ilvl w:val="0"/>
          <w:numId w:val="20"/>
        </w:numPr>
        <w:rPr>
          <w:rFonts w:ascii="Palatino Linotype" w:hAnsi="Palatino Linotype" w:cs="Calibri"/>
          <w:color w:val="0000CC"/>
          <w:sz w:val="20"/>
          <w:szCs w:val="20"/>
        </w:rPr>
      </w:pPr>
      <w:r w:rsidRPr="001650A8">
        <w:rPr>
          <w:rFonts w:ascii="Palatino Linotype" w:hAnsi="Palatino Linotype" w:cs="Calibri"/>
          <w:color w:val="0000CC"/>
          <w:sz w:val="20"/>
          <w:szCs w:val="20"/>
        </w:rPr>
        <w:t xml:space="preserve">Centrifuge </w:t>
      </w:r>
      <w:r w:rsidR="00042F13" w:rsidRPr="001650A8">
        <w:rPr>
          <w:rFonts w:ascii="Palatino Linotype" w:hAnsi="Palatino Linotype" w:cs="Calibri"/>
          <w:color w:val="0000CC"/>
          <w:sz w:val="20"/>
          <w:szCs w:val="20"/>
        </w:rPr>
        <w:t xml:space="preserve">1.5-ml </w:t>
      </w:r>
      <w:r w:rsidRPr="001650A8">
        <w:rPr>
          <w:rFonts w:ascii="Palatino Linotype" w:hAnsi="Palatino Linotype" w:cs="Calibri"/>
          <w:color w:val="0000CC"/>
          <w:sz w:val="20"/>
          <w:szCs w:val="20"/>
        </w:rPr>
        <w:t xml:space="preserve">tube </w:t>
      </w:r>
      <w:r w:rsidR="00042F13" w:rsidRPr="001650A8">
        <w:rPr>
          <w:rFonts w:ascii="Palatino Linotype" w:hAnsi="Palatino Linotype" w:cs="Calibri"/>
          <w:color w:val="0000CC"/>
          <w:sz w:val="20"/>
          <w:szCs w:val="20"/>
        </w:rPr>
        <w:t>(</w:t>
      </w:r>
      <w:r w:rsidRPr="001650A8">
        <w:rPr>
          <w:rFonts w:ascii="Palatino Linotype" w:hAnsi="Palatino Linotype" w:cs="Calibri"/>
          <w:color w:val="0000CC"/>
          <w:sz w:val="20"/>
          <w:szCs w:val="20"/>
        </w:rPr>
        <w:t>enriched ISPs</w:t>
      </w:r>
      <w:r w:rsidR="00042F13" w:rsidRPr="001650A8">
        <w:rPr>
          <w:rFonts w:ascii="Palatino Linotype" w:hAnsi="Palatino Linotype" w:cs="Calibri"/>
          <w:color w:val="0000CC"/>
          <w:sz w:val="20"/>
          <w:szCs w:val="20"/>
        </w:rPr>
        <w:t xml:space="preserve">), </w:t>
      </w:r>
      <w:r w:rsidRPr="001650A8">
        <w:rPr>
          <w:rFonts w:ascii="Palatino Linotype" w:hAnsi="Palatino Linotype" w:cs="Calibri"/>
          <w:color w:val="0000CC"/>
          <w:sz w:val="20"/>
          <w:szCs w:val="20"/>
        </w:rPr>
        <w:t xml:space="preserve">15,500 × </w:t>
      </w:r>
      <w:r w:rsidRPr="001650A8">
        <w:rPr>
          <w:rFonts w:ascii="Palatino Linotype" w:hAnsi="Palatino Linotype" w:cs="Calibri"/>
          <w:i/>
          <w:iCs/>
          <w:color w:val="0000CC"/>
          <w:sz w:val="20"/>
          <w:szCs w:val="20"/>
        </w:rPr>
        <w:t>g</w:t>
      </w:r>
      <w:r w:rsidRPr="001650A8">
        <w:rPr>
          <w:rFonts w:ascii="Palatino Linotype" w:hAnsi="Palatino Linotype" w:cs="Calibri"/>
          <w:iCs/>
          <w:color w:val="0000CC"/>
          <w:sz w:val="20"/>
          <w:szCs w:val="20"/>
        </w:rPr>
        <w:t xml:space="preserve"> (</w:t>
      </w:r>
      <w:r w:rsidRPr="001650A8">
        <w:rPr>
          <w:rFonts w:ascii="Palatino Linotype" w:hAnsi="Palatino Linotype" w:cs="Calibri"/>
          <w:b/>
          <w:color w:val="0000CC"/>
          <w:sz w:val="20"/>
          <w:szCs w:val="20"/>
        </w:rPr>
        <w:t>2-3</w:t>
      </w:r>
      <w:r w:rsidRPr="001650A8">
        <w:rPr>
          <w:rFonts w:ascii="Palatino Linotype" w:hAnsi="Palatino Linotype" w:cs="Calibri"/>
          <w:color w:val="0000CC"/>
          <w:sz w:val="20"/>
          <w:szCs w:val="20"/>
        </w:rPr>
        <w:t xml:space="preserve"> min)</w:t>
      </w:r>
    </w:p>
    <w:p w:rsidR="000F2EED" w:rsidRPr="000F2EED" w:rsidRDefault="000F2EED" w:rsidP="00740E29">
      <w:pPr>
        <w:pStyle w:val="ListParagraph"/>
        <w:numPr>
          <w:ilvl w:val="0"/>
          <w:numId w:val="20"/>
        </w:numPr>
        <w:rPr>
          <w:rFonts w:ascii="Palatino Linotype" w:hAnsi="Palatino Linotype" w:cs="Calibri"/>
          <w:color w:val="0000CC"/>
          <w:sz w:val="20"/>
          <w:szCs w:val="20"/>
        </w:rPr>
      </w:pPr>
      <w:r w:rsidRPr="000F2EED">
        <w:rPr>
          <w:rFonts w:ascii="Palatino Linotype" w:hAnsi="Palatino Linotype" w:cs="Calibri"/>
          <w:color w:val="0000CC"/>
          <w:sz w:val="20"/>
          <w:szCs w:val="20"/>
        </w:rPr>
        <w:t>Check for Dynabeads® MyOne™ Streptavidin C1 Beads (a brown-tinted pellet); if present:</w:t>
      </w:r>
    </w:p>
    <w:p w:rsidR="000F2EED" w:rsidRPr="000F2EED" w:rsidRDefault="000F2EED" w:rsidP="00740E29">
      <w:pPr>
        <w:pStyle w:val="ListParagraph"/>
        <w:numPr>
          <w:ilvl w:val="1"/>
          <w:numId w:val="28"/>
        </w:numPr>
        <w:ind w:left="1170" w:hanging="180"/>
        <w:rPr>
          <w:rFonts w:ascii="Palatino Linotype" w:hAnsi="Palatino Linotype" w:cs="Calibri"/>
          <w:color w:val="0000CC"/>
          <w:sz w:val="20"/>
          <w:szCs w:val="20"/>
        </w:rPr>
      </w:pPr>
      <w:r w:rsidRPr="000F2EED">
        <w:rPr>
          <w:rFonts w:ascii="Palatino Linotype" w:hAnsi="Palatino Linotype" w:cs="Calibri"/>
          <w:color w:val="0000CC"/>
          <w:sz w:val="20"/>
          <w:szCs w:val="20"/>
        </w:rPr>
        <w:t>Remove all but ~50-μL of supernatant from 1.5-ml tube; do not disturb pellet.</w:t>
      </w:r>
    </w:p>
    <w:p w:rsidR="000F2EED" w:rsidRPr="000F2EED" w:rsidRDefault="000F2EED" w:rsidP="00740E29">
      <w:pPr>
        <w:pStyle w:val="ListParagraph"/>
        <w:numPr>
          <w:ilvl w:val="1"/>
          <w:numId w:val="28"/>
        </w:numPr>
        <w:ind w:left="1170" w:hanging="180"/>
        <w:rPr>
          <w:rFonts w:ascii="Palatino Linotype" w:hAnsi="Palatino Linotype" w:cs="Calibri"/>
          <w:color w:val="0000CC"/>
          <w:sz w:val="20"/>
          <w:szCs w:val="20"/>
        </w:rPr>
      </w:pPr>
      <w:r w:rsidRPr="000F2EED">
        <w:rPr>
          <w:rFonts w:ascii="Palatino Linotype" w:hAnsi="Palatino Linotype" w:cs="Calibri"/>
          <w:color w:val="0000CC"/>
          <w:sz w:val="20"/>
          <w:szCs w:val="20"/>
        </w:rPr>
        <w:t>Add ~170-μL WS; pipet up-&amp;-down ~25-50X to resuspend ‘brown’ pellet (beads + ISPs).</w:t>
      </w:r>
    </w:p>
    <w:p w:rsidR="000F2EED" w:rsidRPr="000F2EED" w:rsidRDefault="000F2EED" w:rsidP="00740E29">
      <w:pPr>
        <w:pStyle w:val="ListParagraph"/>
        <w:numPr>
          <w:ilvl w:val="1"/>
          <w:numId w:val="28"/>
        </w:numPr>
        <w:ind w:left="1170" w:hanging="180"/>
        <w:rPr>
          <w:rFonts w:ascii="Palatino Linotype" w:hAnsi="Palatino Linotype" w:cs="Calibri"/>
          <w:color w:val="0000CC"/>
          <w:sz w:val="20"/>
          <w:szCs w:val="20"/>
        </w:rPr>
      </w:pPr>
      <w:r w:rsidRPr="000F2EED">
        <w:rPr>
          <w:rFonts w:ascii="Palatino Linotype" w:hAnsi="Palatino Linotype" w:cs="Calibri"/>
          <w:color w:val="0000CC"/>
          <w:sz w:val="20"/>
          <w:szCs w:val="20"/>
        </w:rPr>
        <w:t>Place 1.5-mL PCR tube against magnet (e.g., DynaMag™-2 magnet) for 4 min.</w:t>
      </w:r>
    </w:p>
    <w:p w:rsidR="000F2EED" w:rsidRPr="000F2EED" w:rsidRDefault="000F2EED" w:rsidP="00740E29">
      <w:pPr>
        <w:pStyle w:val="ListParagraph"/>
        <w:numPr>
          <w:ilvl w:val="1"/>
          <w:numId w:val="28"/>
        </w:numPr>
        <w:ind w:left="1170" w:hanging="180"/>
        <w:rPr>
          <w:rFonts w:ascii="Palatino Linotype" w:hAnsi="Palatino Linotype" w:cs="Calibri"/>
          <w:color w:val="0000CC"/>
          <w:sz w:val="20"/>
          <w:szCs w:val="20"/>
        </w:rPr>
      </w:pPr>
      <w:r w:rsidRPr="000F2EED">
        <w:rPr>
          <w:rFonts w:ascii="Palatino Linotype" w:hAnsi="Palatino Linotype" w:cs="Calibri"/>
          <w:color w:val="0000CC"/>
          <w:sz w:val="20"/>
          <w:szCs w:val="20"/>
        </w:rPr>
        <w:t>Transfer supernatant with enriched ISPs to a NEW 1.5-mL tube without disturbing beads.</w:t>
      </w:r>
    </w:p>
    <w:p w:rsidR="000F2EED" w:rsidRPr="000F2EED" w:rsidRDefault="000F2EED" w:rsidP="00740E29">
      <w:pPr>
        <w:pStyle w:val="ListParagraph"/>
        <w:numPr>
          <w:ilvl w:val="1"/>
          <w:numId w:val="28"/>
        </w:numPr>
        <w:ind w:left="1170" w:hanging="180"/>
        <w:rPr>
          <w:rFonts w:ascii="Palatino Linotype" w:hAnsi="Palatino Linotype" w:cs="Calibri"/>
          <w:color w:val="0000CC"/>
          <w:sz w:val="20"/>
          <w:szCs w:val="20"/>
        </w:rPr>
      </w:pPr>
      <w:r w:rsidRPr="000F2EED">
        <w:rPr>
          <w:rFonts w:ascii="Palatino Linotype" w:hAnsi="Palatino Linotype" w:cs="Calibri"/>
          <w:color w:val="0000CC"/>
          <w:sz w:val="20"/>
          <w:szCs w:val="20"/>
        </w:rPr>
        <w:t>Centrifuge 1.5-mL PCR tube with enriched ISPs at 15,500 × g (2-3 min).</w:t>
      </w:r>
    </w:p>
    <w:p w:rsidR="006D1031" w:rsidRPr="001650A8" w:rsidRDefault="006D1031" w:rsidP="00E310F0">
      <w:pPr>
        <w:pStyle w:val="ListParagraph"/>
        <w:numPr>
          <w:ilvl w:val="0"/>
          <w:numId w:val="2"/>
        </w:numPr>
        <w:autoSpaceDE w:val="0"/>
        <w:autoSpaceDN w:val="0"/>
        <w:adjustRightInd w:val="0"/>
        <w:ind w:left="360"/>
        <w:rPr>
          <w:rFonts w:ascii="Palatino Linotype" w:hAnsi="Palatino Linotype" w:cs="Calibri"/>
          <w:color w:val="0000CC"/>
          <w:sz w:val="20"/>
          <w:szCs w:val="20"/>
        </w:rPr>
      </w:pPr>
      <w:r w:rsidRPr="001650A8">
        <w:rPr>
          <w:rFonts w:ascii="Palatino Linotype" w:hAnsi="Palatino Linotype" w:cs="Calibri"/>
          <w:color w:val="0000CC"/>
          <w:sz w:val="20"/>
          <w:szCs w:val="20"/>
          <w:u w:val="single"/>
        </w:rPr>
        <w:t>2</w:t>
      </w:r>
      <w:r w:rsidRPr="001650A8">
        <w:rPr>
          <w:rFonts w:ascii="Palatino Linotype" w:hAnsi="Palatino Linotype" w:cs="Calibri"/>
          <w:color w:val="0000CC"/>
          <w:u w:val="single"/>
          <w:vertAlign w:val="superscript"/>
        </w:rPr>
        <w:t>nd</w:t>
      </w:r>
      <w:r w:rsidRPr="001650A8">
        <w:rPr>
          <w:rFonts w:ascii="Palatino Linotype" w:hAnsi="Palatino Linotype" w:cs="Calibri"/>
          <w:color w:val="0000CC"/>
          <w:sz w:val="20"/>
          <w:szCs w:val="20"/>
          <w:u w:val="single"/>
        </w:rPr>
        <w:t xml:space="preserve"> wash of ISPs</w:t>
      </w:r>
      <w:r w:rsidRPr="001650A8">
        <w:rPr>
          <w:rFonts w:ascii="Palatino Linotype" w:hAnsi="Palatino Linotype" w:cs="Calibri"/>
          <w:color w:val="0000CC"/>
          <w:sz w:val="20"/>
          <w:szCs w:val="20"/>
        </w:rPr>
        <w:t>:</w:t>
      </w:r>
    </w:p>
    <w:p w:rsidR="006D1031" w:rsidRPr="001650A8" w:rsidRDefault="00665333" w:rsidP="006D1031">
      <w:pPr>
        <w:pStyle w:val="ListParagraph"/>
        <w:numPr>
          <w:ilvl w:val="1"/>
          <w:numId w:val="2"/>
        </w:numPr>
        <w:autoSpaceDE w:val="0"/>
        <w:autoSpaceDN w:val="0"/>
        <w:adjustRightInd w:val="0"/>
        <w:ind w:left="630" w:hanging="270"/>
        <w:rPr>
          <w:rFonts w:ascii="Palatino Linotype" w:hAnsi="Palatino Linotype" w:cs="Calibri"/>
          <w:color w:val="0000CC"/>
          <w:sz w:val="20"/>
          <w:szCs w:val="20"/>
        </w:rPr>
      </w:pPr>
      <w:r w:rsidRPr="001650A8">
        <w:rPr>
          <w:rFonts w:ascii="Palatino Linotype" w:hAnsi="Palatino Linotype" w:cs="Calibri"/>
          <w:color w:val="0000CC"/>
          <w:sz w:val="20"/>
          <w:szCs w:val="20"/>
        </w:rPr>
        <w:t>R</w:t>
      </w:r>
      <w:r w:rsidR="006D1031" w:rsidRPr="001650A8">
        <w:rPr>
          <w:rFonts w:ascii="Palatino Linotype" w:hAnsi="Palatino Linotype" w:cs="Calibri"/>
          <w:color w:val="0000CC"/>
          <w:sz w:val="20"/>
          <w:szCs w:val="20"/>
        </w:rPr>
        <w:t>emove all but ~</w:t>
      </w:r>
      <w:r w:rsidR="0034661A" w:rsidRPr="001650A8">
        <w:rPr>
          <w:rFonts w:ascii="Palatino Linotype" w:hAnsi="Palatino Linotype" w:cs="Calibri"/>
          <w:color w:val="0000CC"/>
          <w:sz w:val="20"/>
          <w:szCs w:val="20"/>
        </w:rPr>
        <w:t>30-</w:t>
      </w:r>
      <w:r w:rsidR="006D1031" w:rsidRPr="001650A8">
        <w:rPr>
          <w:rFonts w:ascii="Palatino Linotype" w:hAnsi="Palatino Linotype" w:cs="Calibri"/>
          <w:color w:val="0000CC"/>
          <w:sz w:val="20"/>
          <w:szCs w:val="20"/>
        </w:rPr>
        <w:t>5</w:t>
      </w:r>
      <w:r w:rsidR="00C32DC8" w:rsidRPr="001650A8">
        <w:rPr>
          <w:rFonts w:ascii="Palatino Linotype" w:hAnsi="Palatino Linotype" w:cs="Calibri"/>
          <w:color w:val="0000CC"/>
          <w:sz w:val="20"/>
          <w:szCs w:val="20"/>
        </w:rPr>
        <w:t xml:space="preserve">0 </w:t>
      </w:r>
      <w:r w:rsidR="00C32DC8" w:rsidRPr="001650A8">
        <w:rPr>
          <w:rFonts w:ascii="Palatino Linotype" w:hAnsi="Palatino Linotype"/>
          <w:color w:val="0000CC"/>
          <w:sz w:val="20"/>
          <w:szCs w:val="20"/>
        </w:rPr>
        <w:t>μ</w:t>
      </w:r>
      <w:r w:rsidR="00C32DC8" w:rsidRPr="001650A8">
        <w:rPr>
          <w:rFonts w:ascii="Palatino Linotype" w:hAnsi="Palatino Linotype" w:cs="Calibri"/>
          <w:color w:val="0000CC"/>
          <w:sz w:val="20"/>
          <w:szCs w:val="20"/>
        </w:rPr>
        <w:t>L of su</w:t>
      </w:r>
      <w:r w:rsidR="00882B95" w:rsidRPr="001650A8">
        <w:rPr>
          <w:rFonts w:ascii="Palatino Linotype" w:hAnsi="Palatino Linotype" w:cs="Calibri"/>
          <w:color w:val="0000CC"/>
          <w:sz w:val="20"/>
          <w:szCs w:val="20"/>
        </w:rPr>
        <w:t xml:space="preserve">pernatant </w:t>
      </w:r>
      <w:r w:rsidR="006D1031" w:rsidRPr="001650A8">
        <w:rPr>
          <w:rFonts w:ascii="Palatino Linotype" w:hAnsi="Palatino Linotype" w:cs="Calibri"/>
          <w:color w:val="0000CC"/>
          <w:sz w:val="20"/>
          <w:szCs w:val="20"/>
        </w:rPr>
        <w:t xml:space="preserve">from </w:t>
      </w:r>
      <w:r w:rsidR="00783161" w:rsidRPr="001650A8">
        <w:rPr>
          <w:rFonts w:ascii="Calibri" w:hAnsi="Calibri" w:cs="PalatinoLinotype"/>
          <w:color w:val="0000CC"/>
          <w:sz w:val="20"/>
          <w:szCs w:val="20"/>
        </w:rPr>
        <w:t xml:space="preserve">LoBind® </w:t>
      </w:r>
      <w:r w:rsidR="006D1031" w:rsidRPr="001650A8">
        <w:rPr>
          <w:rFonts w:ascii="Palatino Linotype" w:hAnsi="Palatino Linotype" w:cs="Calibri"/>
          <w:color w:val="0000CC"/>
          <w:sz w:val="20"/>
          <w:szCs w:val="20"/>
        </w:rPr>
        <w:t xml:space="preserve">tube </w:t>
      </w:r>
      <w:r w:rsidR="00882B95" w:rsidRPr="001650A8">
        <w:rPr>
          <w:rFonts w:ascii="Palatino Linotype" w:hAnsi="Palatino Linotype" w:cs="Calibri"/>
          <w:color w:val="0000CC"/>
          <w:sz w:val="20"/>
          <w:szCs w:val="20"/>
        </w:rPr>
        <w:t>without disturbing</w:t>
      </w:r>
      <w:r w:rsidR="00C32DC8" w:rsidRPr="001650A8">
        <w:rPr>
          <w:rFonts w:ascii="Palatino Linotype" w:hAnsi="Palatino Linotype" w:cs="Calibri"/>
          <w:color w:val="0000CC"/>
          <w:sz w:val="20"/>
          <w:szCs w:val="20"/>
        </w:rPr>
        <w:t xml:space="preserve"> pellet</w:t>
      </w:r>
      <w:r w:rsidR="00A1322F" w:rsidRPr="001650A8">
        <w:rPr>
          <w:rFonts w:ascii="Palatino Linotype" w:hAnsi="Palatino Linotype" w:cs="Calibri"/>
          <w:color w:val="0000CC"/>
          <w:sz w:val="20"/>
          <w:szCs w:val="20"/>
        </w:rPr>
        <w:t xml:space="preserve"> (</w:t>
      </w:r>
      <w:r w:rsidR="0002747B">
        <w:rPr>
          <w:rFonts w:ascii="Palatino Linotype" w:hAnsi="Palatino Linotype" w:cs="Calibri"/>
          <w:color w:val="0000CC"/>
          <w:sz w:val="20"/>
          <w:szCs w:val="20"/>
        </w:rPr>
        <w:t>~</w:t>
      </w:r>
      <w:r w:rsidR="00A1322F" w:rsidRPr="001650A8">
        <w:rPr>
          <w:rFonts w:ascii="Palatino Linotype" w:hAnsi="Palatino Linotype" w:cs="Calibri"/>
          <w:color w:val="0000CC"/>
          <w:sz w:val="20"/>
          <w:szCs w:val="20"/>
        </w:rPr>
        <w:t xml:space="preserve"> invisible).</w:t>
      </w:r>
    </w:p>
    <w:p w:rsidR="006D1031" w:rsidRPr="00042F13" w:rsidRDefault="00042F13" w:rsidP="000F2EED">
      <w:pPr>
        <w:pStyle w:val="ListParagraph"/>
        <w:numPr>
          <w:ilvl w:val="1"/>
          <w:numId w:val="2"/>
        </w:numPr>
        <w:autoSpaceDE w:val="0"/>
        <w:autoSpaceDN w:val="0"/>
        <w:adjustRightInd w:val="0"/>
        <w:ind w:left="630" w:hanging="270"/>
        <w:rPr>
          <w:rFonts w:ascii="Palatino Linotype" w:hAnsi="Palatino Linotype" w:cs="Calibri"/>
          <w:color w:val="0000CC"/>
          <w:sz w:val="20"/>
          <w:szCs w:val="20"/>
        </w:rPr>
      </w:pPr>
      <w:r w:rsidRPr="001650A8">
        <w:rPr>
          <w:rFonts w:ascii="Palatino Linotype" w:hAnsi="Palatino Linotype" w:cs="Calibri"/>
          <w:color w:val="0000CC"/>
          <w:sz w:val="20"/>
          <w:szCs w:val="20"/>
        </w:rPr>
        <w:t>Resuspend pellet (p</w:t>
      </w:r>
      <w:r w:rsidR="006D1031" w:rsidRPr="001650A8">
        <w:rPr>
          <w:rFonts w:ascii="Palatino Linotype" w:hAnsi="Palatino Linotype" w:cs="Calibri"/>
          <w:color w:val="0000CC"/>
          <w:sz w:val="20"/>
          <w:szCs w:val="20"/>
        </w:rPr>
        <w:t>ip</w:t>
      </w:r>
      <w:r w:rsidR="006D1031" w:rsidRPr="00042F13">
        <w:rPr>
          <w:rFonts w:ascii="Palatino Linotype" w:hAnsi="Palatino Linotype" w:cs="Calibri"/>
          <w:color w:val="0000CC"/>
          <w:sz w:val="20"/>
          <w:szCs w:val="20"/>
        </w:rPr>
        <w:t>et</w:t>
      </w:r>
      <w:r w:rsidRPr="00042F13">
        <w:rPr>
          <w:rFonts w:ascii="Palatino Linotype" w:hAnsi="Palatino Linotype" w:cs="Calibri"/>
          <w:color w:val="0000CC"/>
          <w:sz w:val="20"/>
          <w:szCs w:val="20"/>
        </w:rPr>
        <w:t xml:space="preserve">ting </w:t>
      </w:r>
      <w:r w:rsidR="006D1031" w:rsidRPr="00042F13">
        <w:rPr>
          <w:rFonts w:ascii="Palatino Linotype" w:hAnsi="Palatino Linotype" w:cs="Calibri"/>
          <w:color w:val="0000CC"/>
          <w:sz w:val="20"/>
          <w:szCs w:val="20"/>
        </w:rPr>
        <w:t>up-&amp;-down ~25-50X</w:t>
      </w:r>
      <w:r w:rsidRPr="00042F13">
        <w:rPr>
          <w:rFonts w:ascii="Palatino Linotype" w:hAnsi="Palatino Linotype" w:cs="Calibri"/>
          <w:color w:val="0000CC"/>
          <w:sz w:val="20"/>
          <w:szCs w:val="20"/>
        </w:rPr>
        <w:t>), and transfer</w:t>
      </w:r>
      <w:r w:rsidR="006D1031" w:rsidRPr="00042F13">
        <w:rPr>
          <w:rFonts w:ascii="Palatino Linotype" w:hAnsi="Palatino Linotype" w:cs="Calibri"/>
          <w:color w:val="0000CC"/>
          <w:sz w:val="20"/>
          <w:szCs w:val="20"/>
        </w:rPr>
        <w:t xml:space="preserve"> </w:t>
      </w:r>
      <w:r w:rsidR="00BD4AEE" w:rsidRPr="00042F13">
        <w:rPr>
          <w:rFonts w:ascii="Palatino Linotype" w:hAnsi="Palatino Linotype" w:cs="Calibri"/>
          <w:color w:val="0000CC"/>
          <w:sz w:val="20"/>
          <w:szCs w:val="20"/>
        </w:rPr>
        <w:t xml:space="preserve">contents </w:t>
      </w:r>
      <w:r w:rsidR="006D1031" w:rsidRPr="00042F13">
        <w:rPr>
          <w:rFonts w:ascii="Palatino Linotype" w:hAnsi="Palatino Linotype" w:cs="Calibri"/>
          <w:color w:val="0000CC"/>
          <w:sz w:val="20"/>
          <w:szCs w:val="20"/>
        </w:rPr>
        <w:t xml:space="preserve">to </w:t>
      </w:r>
      <w:r w:rsidR="00E53D2D" w:rsidRPr="00042F13">
        <w:rPr>
          <w:rFonts w:ascii="Palatino Linotype" w:hAnsi="Palatino Linotype" w:cs="Calibri"/>
          <w:color w:val="0000CC"/>
          <w:sz w:val="20"/>
          <w:szCs w:val="20"/>
        </w:rPr>
        <w:t xml:space="preserve">a </w:t>
      </w:r>
      <w:r w:rsidR="00E53D2D" w:rsidRPr="00042F13">
        <w:rPr>
          <w:rFonts w:ascii="Palatino Linotype" w:hAnsi="Palatino Linotype" w:cs="Calibri"/>
          <w:b/>
          <w:color w:val="0000CC"/>
          <w:sz w:val="20"/>
          <w:szCs w:val="20"/>
        </w:rPr>
        <w:t>NEW</w:t>
      </w:r>
      <w:r w:rsidR="006D1031" w:rsidRPr="00042F13">
        <w:rPr>
          <w:rFonts w:ascii="Palatino Linotype" w:hAnsi="Palatino Linotype" w:cs="Calibri"/>
          <w:color w:val="0000CC"/>
          <w:sz w:val="20"/>
          <w:szCs w:val="20"/>
        </w:rPr>
        <w:t xml:space="preserve"> 0.2</w:t>
      </w:r>
      <w:r w:rsidR="006D1031" w:rsidRPr="00783161">
        <w:rPr>
          <w:rFonts w:ascii="Palatino Linotype" w:hAnsi="Palatino Linotype" w:cs="Calibri"/>
          <w:color w:val="0000CC"/>
          <w:sz w:val="20"/>
          <w:szCs w:val="20"/>
        </w:rPr>
        <w:t xml:space="preserve">-ml </w:t>
      </w:r>
      <w:r w:rsidR="00783161" w:rsidRPr="00783161">
        <w:rPr>
          <w:rFonts w:ascii="Calibri" w:hAnsi="Calibri" w:cs="PalatinoLinotype"/>
          <w:color w:val="0000CC"/>
          <w:sz w:val="20"/>
          <w:szCs w:val="20"/>
        </w:rPr>
        <w:t>LoBind®</w:t>
      </w:r>
      <w:r w:rsidR="006D1031" w:rsidRPr="00783161">
        <w:rPr>
          <w:rFonts w:ascii="Palatino Linotype" w:hAnsi="Palatino Linotype" w:cs="Calibri"/>
          <w:color w:val="0000CC"/>
          <w:sz w:val="20"/>
          <w:szCs w:val="20"/>
        </w:rPr>
        <w:t xml:space="preserve"> </w:t>
      </w:r>
      <w:r w:rsidR="006D1031" w:rsidRPr="00042F13">
        <w:rPr>
          <w:rFonts w:ascii="Palatino Linotype" w:hAnsi="Palatino Linotype" w:cs="Calibri"/>
          <w:color w:val="0000CC"/>
          <w:sz w:val="20"/>
          <w:szCs w:val="20"/>
        </w:rPr>
        <w:t>tube</w:t>
      </w:r>
      <w:r w:rsidRPr="00C35063">
        <w:rPr>
          <w:rFonts w:ascii="Palatino Linotype" w:hAnsi="Palatino Linotype" w:cs="Calibri"/>
          <w:color w:val="0000CC"/>
          <w:sz w:val="18"/>
          <w:szCs w:val="18"/>
        </w:rPr>
        <w:t xml:space="preserve"> (</w:t>
      </w:r>
      <w:r w:rsidR="000F2EED" w:rsidRPr="000F2EED">
        <w:rPr>
          <w:rFonts w:ascii="Palatino Linotype" w:hAnsi="Palatino Linotype" w:cs="Calibri"/>
          <w:color w:val="0000CC"/>
          <w:sz w:val="18"/>
          <w:szCs w:val="18"/>
        </w:rPr>
        <w:t>Using NEW tubes helps eliminate carry-over of enrichment components.</w:t>
      </w:r>
      <w:r w:rsidR="006D2170" w:rsidRPr="00C35063">
        <w:rPr>
          <w:rFonts w:ascii="Palatino Linotype" w:hAnsi="Palatino Linotype" w:cs="Calibri"/>
          <w:color w:val="0000CC"/>
          <w:sz w:val="18"/>
          <w:szCs w:val="18"/>
        </w:rPr>
        <w:t>)</w:t>
      </w:r>
      <w:r w:rsidR="006D1031" w:rsidRPr="00042F13">
        <w:rPr>
          <w:rFonts w:ascii="Palatino Linotype" w:hAnsi="Palatino Linotype" w:cs="Calibri"/>
          <w:color w:val="0000CC"/>
          <w:sz w:val="20"/>
          <w:szCs w:val="20"/>
        </w:rPr>
        <w:t>.</w:t>
      </w:r>
    </w:p>
    <w:p w:rsidR="00E53D2D" w:rsidRPr="001650A8" w:rsidRDefault="00C35063" w:rsidP="006D1031">
      <w:pPr>
        <w:pStyle w:val="ListParagraph"/>
        <w:numPr>
          <w:ilvl w:val="1"/>
          <w:numId w:val="2"/>
        </w:numPr>
        <w:autoSpaceDE w:val="0"/>
        <w:autoSpaceDN w:val="0"/>
        <w:adjustRightInd w:val="0"/>
        <w:ind w:left="630" w:hanging="270"/>
        <w:rPr>
          <w:rFonts w:ascii="Palatino Linotype" w:hAnsi="Palatino Linotype" w:cs="Calibri"/>
          <w:color w:val="0000CC"/>
          <w:sz w:val="20"/>
          <w:szCs w:val="20"/>
        </w:rPr>
      </w:pPr>
      <w:r>
        <w:rPr>
          <w:rFonts w:ascii="Palatino Linotype" w:hAnsi="Palatino Linotype" w:cs="Calibri"/>
          <w:color w:val="0000CC"/>
          <w:sz w:val="20"/>
          <w:szCs w:val="20"/>
        </w:rPr>
        <w:t>Quickly rinse</w:t>
      </w:r>
      <w:r w:rsidR="00C524CE" w:rsidRPr="00C524CE">
        <w:rPr>
          <w:rFonts w:ascii="Palatino Linotype" w:hAnsi="Palatino Linotype" w:cs="Calibri"/>
          <w:color w:val="0000CC"/>
          <w:sz w:val="20"/>
          <w:szCs w:val="20"/>
        </w:rPr>
        <w:t xml:space="preserve"> 1.5-ml tube with ~170 ul WS (pipetting up-&amp;-down &gt;25X), </w:t>
      </w:r>
      <w:r w:rsidR="00042F13" w:rsidRPr="001650A8">
        <w:rPr>
          <w:rFonts w:ascii="Palatino Linotype" w:hAnsi="Palatino Linotype" w:cs="Calibri"/>
          <w:color w:val="0000CC"/>
          <w:sz w:val="20"/>
          <w:szCs w:val="20"/>
        </w:rPr>
        <w:t>pooling</w:t>
      </w:r>
      <w:r w:rsidR="00007D9F" w:rsidRPr="001650A8">
        <w:rPr>
          <w:rFonts w:ascii="Palatino Linotype" w:hAnsi="Palatino Linotype" w:cs="Calibri"/>
          <w:color w:val="0000CC"/>
          <w:sz w:val="20"/>
          <w:szCs w:val="20"/>
        </w:rPr>
        <w:t xml:space="preserve"> the</w:t>
      </w:r>
      <w:r w:rsidR="00C524CE" w:rsidRPr="001650A8">
        <w:rPr>
          <w:rFonts w:ascii="Palatino Linotype" w:hAnsi="Palatino Linotype" w:cs="Calibri"/>
          <w:color w:val="0000CC"/>
          <w:sz w:val="20"/>
          <w:szCs w:val="20"/>
        </w:rPr>
        <w:t xml:space="preserve"> contents </w:t>
      </w:r>
      <w:r w:rsidR="00007D9F" w:rsidRPr="001650A8">
        <w:rPr>
          <w:rFonts w:ascii="Palatino Linotype" w:hAnsi="Palatino Linotype" w:cs="Calibri"/>
          <w:color w:val="0000CC"/>
          <w:sz w:val="20"/>
          <w:szCs w:val="20"/>
        </w:rPr>
        <w:t xml:space="preserve">with the concentrated ISPs in </w:t>
      </w:r>
      <w:r w:rsidR="00C524CE" w:rsidRPr="001650A8">
        <w:rPr>
          <w:rFonts w:ascii="Palatino Linotype" w:hAnsi="Palatino Linotype" w:cs="Calibri"/>
          <w:color w:val="0000CC"/>
          <w:sz w:val="20"/>
          <w:szCs w:val="20"/>
        </w:rPr>
        <w:t>the new 0.2-ml tube.</w:t>
      </w:r>
    </w:p>
    <w:p w:rsidR="00C32DC8" w:rsidRPr="001650A8" w:rsidRDefault="00A1322F" w:rsidP="006D1031">
      <w:pPr>
        <w:pStyle w:val="ListParagraph"/>
        <w:numPr>
          <w:ilvl w:val="1"/>
          <w:numId w:val="2"/>
        </w:numPr>
        <w:autoSpaceDE w:val="0"/>
        <w:autoSpaceDN w:val="0"/>
        <w:adjustRightInd w:val="0"/>
        <w:ind w:left="630" w:hanging="270"/>
        <w:rPr>
          <w:rFonts w:ascii="Palatino Linotype" w:hAnsi="Palatino Linotype" w:cs="Calibri"/>
          <w:color w:val="0000CC"/>
          <w:sz w:val="20"/>
          <w:szCs w:val="20"/>
        </w:rPr>
      </w:pPr>
      <w:r w:rsidRPr="001650A8">
        <w:rPr>
          <w:rFonts w:ascii="Palatino Linotype" w:hAnsi="Palatino Linotype" w:cs="Calibri"/>
          <w:color w:val="0000CC"/>
          <w:sz w:val="20"/>
          <w:szCs w:val="20"/>
        </w:rPr>
        <w:t>Centrifuge</w:t>
      </w:r>
      <w:r w:rsidR="00E53D2D" w:rsidRPr="001650A8">
        <w:rPr>
          <w:rFonts w:ascii="Palatino Linotype" w:hAnsi="Palatino Linotype" w:cs="Calibri"/>
          <w:color w:val="0000CC"/>
          <w:sz w:val="20"/>
          <w:szCs w:val="20"/>
        </w:rPr>
        <w:t xml:space="preserve"> 0.2-mL PCR tube with enriched ISPs at 15,500 × </w:t>
      </w:r>
      <w:r w:rsidR="00E53D2D" w:rsidRPr="001650A8">
        <w:rPr>
          <w:rFonts w:ascii="Palatino Linotype" w:hAnsi="Palatino Linotype" w:cs="Calibri"/>
          <w:i/>
          <w:iCs/>
          <w:color w:val="0000CC"/>
          <w:sz w:val="20"/>
          <w:szCs w:val="20"/>
        </w:rPr>
        <w:t>g</w:t>
      </w:r>
      <w:r w:rsidR="00E53D2D" w:rsidRPr="001650A8">
        <w:rPr>
          <w:rFonts w:ascii="Palatino Linotype" w:hAnsi="Palatino Linotype" w:cs="Calibri"/>
          <w:iCs/>
          <w:color w:val="0000CC"/>
          <w:sz w:val="20"/>
          <w:szCs w:val="20"/>
        </w:rPr>
        <w:t xml:space="preserve"> (</w:t>
      </w:r>
      <w:r w:rsidR="00E53D2D" w:rsidRPr="001650A8">
        <w:rPr>
          <w:rFonts w:ascii="Palatino Linotype" w:hAnsi="Palatino Linotype" w:cs="Calibri"/>
          <w:b/>
          <w:color w:val="0000CC"/>
          <w:sz w:val="20"/>
          <w:szCs w:val="20"/>
        </w:rPr>
        <w:t>2-3</w:t>
      </w:r>
      <w:r w:rsidR="00E53D2D" w:rsidRPr="001650A8">
        <w:rPr>
          <w:rFonts w:ascii="Palatino Linotype" w:hAnsi="Palatino Linotype" w:cs="Calibri"/>
          <w:color w:val="0000CC"/>
          <w:sz w:val="20"/>
          <w:szCs w:val="20"/>
        </w:rPr>
        <w:t xml:space="preserve"> min)</w:t>
      </w:r>
    </w:p>
    <w:p w:rsidR="006D1031" w:rsidRDefault="006D1031" w:rsidP="006D1031">
      <w:pPr>
        <w:pStyle w:val="ListParagraph"/>
        <w:numPr>
          <w:ilvl w:val="0"/>
          <w:numId w:val="2"/>
        </w:numPr>
        <w:autoSpaceDE w:val="0"/>
        <w:autoSpaceDN w:val="0"/>
        <w:adjustRightInd w:val="0"/>
        <w:ind w:left="360"/>
        <w:rPr>
          <w:rFonts w:ascii="Palatino Linotype" w:hAnsi="Palatino Linotype" w:cs="Calibri"/>
          <w:sz w:val="20"/>
          <w:szCs w:val="20"/>
        </w:rPr>
      </w:pPr>
      <w:r w:rsidRPr="00783161">
        <w:rPr>
          <w:rFonts w:ascii="Palatino Linotype" w:hAnsi="Palatino Linotype" w:cs="Calibri"/>
          <w:color w:val="0000CC"/>
          <w:sz w:val="20"/>
          <w:szCs w:val="20"/>
          <w:u w:val="single"/>
        </w:rPr>
        <w:t>3</w:t>
      </w:r>
      <w:r w:rsidRPr="00783161">
        <w:rPr>
          <w:rFonts w:ascii="Palatino Linotype" w:hAnsi="Palatino Linotype" w:cs="Calibri"/>
          <w:color w:val="0000CC"/>
          <w:u w:val="single"/>
          <w:vertAlign w:val="superscript"/>
        </w:rPr>
        <w:t>rd</w:t>
      </w:r>
      <w:r w:rsidRPr="00783161">
        <w:rPr>
          <w:rFonts w:ascii="Palatino Linotype" w:hAnsi="Palatino Linotype" w:cs="Calibri"/>
          <w:color w:val="0000CC"/>
          <w:sz w:val="20"/>
          <w:szCs w:val="20"/>
          <w:u w:val="single"/>
        </w:rPr>
        <w:t xml:space="preserve"> wash of ISPs</w:t>
      </w:r>
      <w:r>
        <w:rPr>
          <w:rFonts w:ascii="Palatino Linotype" w:hAnsi="Palatino Linotype" w:cs="Calibri"/>
          <w:sz w:val="20"/>
          <w:szCs w:val="20"/>
        </w:rPr>
        <w:t>:</w:t>
      </w:r>
    </w:p>
    <w:p w:rsidR="006D1031" w:rsidRPr="00C524CE" w:rsidRDefault="006D1031" w:rsidP="006D1031">
      <w:pPr>
        <w:pStyle w:val="ListParagraph"/>
        <w:numPr>
          <w:ilvl w:val="1"/>
          <w:numId w:val="2"/>
        </w:numPr>
        <w:autoSpaceDE w:val="0"/>
        <w:autoSpaceDN w:val="0"/>
        <w:adjustRightInd w:val="0"/>
        <w:ind w:left="630" w:hanging="270"/>
        <w:rPr>
          <w:rFonts w:ascii="Palatino Linotype" w:hAnsi="Palatino Linotype" w:cs="Calibri"/>
          <w:color w:val="0000CC"/>
          <w:sz w:val="20"/>
          <w:szCs w:val="20"/>
        </w:rPr>
      </w:pPr>
      <w:r w:rsidRPr="00C524CE">
        <w:rPr>
          <w:rFonts w:ascii="Palatino Linotype" w:hAnsi="Palatino Linotype" w:cs="Calibri"/>
          <w:color w:val="0000CC"/>
          <w:sz w:val="20"/>
          <w:szCs w:val="20"/>
        </w:rPr>
        <w:t>Remove all but ~</w:t>
      </w:r>
      <w:r w:rsidR="00BD4AEE" w:rsidRPr="00C524CE">
        <w:rPr>
          <w:rFonts w:ascii="Palatino Linotype" w:hAnsi="Palatino Linotype" w:cs="Calibri"/>
          <w:color w:val="0000CC"/>
          <w:sz w:val="20"/>
          <w:szCs w:val="20"/>
        </w:rPr>
        <w:t>1</w:t>
      </w:r>
      <w:r w:rsidRPr="00C524CE">
        <w:rPr>
          <w:rFonts w:ascii="Palatino Linotype" w:hAnsi="Palatino Linotype" w:cs="Calibri"/>
          <w:color w:val="0000CC"/>
          <w:sz w:val="20"/>
          <w:szCs w:val="20"/>
        </w:rPr>
        <w:t xml:space="preserve">0 </w:t>
      </w:r>
      <w:r w:rsidRPr="00C524CE">
        <w:rPr>
          <w:rFonts w:ascii="Palatino Linotype" w:hAnsi="Palatino Linotype"/>
          <w:color w:val="0000CC"/>
          <w:sz w:val="20"/>
          <w:szCs w:val="20"/>
        </w:rPr>
        <w:t>μ</w:t>
      </w:r>
      <w:r w:rsidRPr="00C524CE">
        <w:rPr>
          <w:rFonts w:ascii="Palatino Linotype" w:hAnsi="Palatino Linotype" w:cs="Calibri"/>
          <w:color w:val="0000CC"/>
          <w:sz w:val="20"/>
          <w:szCs w:val="20"/>
        </w:rPr>
        <w:t xml:space="preserve">L of supernatant from </w:t>
      </w:r>
      <w:r w:rsidR="00BD4AEE" w:rsidRPr="00C524CE">
        <w:rPr>
          <w:rFonts w:ascii="Palatino Linotype" w:hAnsi="Palatino Linotype" w:cs="Calibri"/>
          <w:color w:val="0000CC"/>
          <w:sz w:val="20"/>
          <w:szCs w:val="20"/>
        </w:rPr>
        <w:t>0.2</w:t>
      </w:r>
      <w:r w:rsidRPr="00C524CE">
        <w:rPr>
          <w:rFonts w:ascii="Palatino Linotype" w:hAnsi="Palatino Linotype" w:cs="Calibri"/>
          <w:color w:val="0000CC"/>
          <w:sz w:val="20"/>
          <w:szCs w:val="20"/>
        </w:rPr>
        <w:t>-ml tube without disturbing pellet.</w:t>
      </w:r>
    </w:p>
    <w:p w:rsidR="00E53D2D" w:rsidRPr="00C524CE" w:rsidRDefault="00C35063" w:rsidP="00F4742B">
      <w:pPr>
        <w:pStyle w:val="ListParagraph"/>
        <w:numPr>
          <w:ilvl w:val="1"/>
          <w:numId w:val="2"/>
        </w:numPr>
        <w:autoSpaceDE w:val="0"/>
        <w:autoSpaceDN w:val="0"/>
        <w:adjustRightInd w:val="0"/>
        <w:ind w:left="630" w:hanging="270"/>
        <w:rPr>
          <w:rFonts w:ascii="Palatino Linotype" w:hAnsi="Palatino Linotype" w:cs="Calibri"/>
          <w:color w:val="0000CC"/>
          <w:sz w:val="20"/>
          <w:szCs w:val="20"/>
        </w:rPr>
      </w:pPr>
      <w:r>
        <w:rPr>
          <w:rFonts w:ascii="Palatino Linotype" w:hAnsi="Palatino Linotype" w:cs="Calibri"/>
          <w:color w:val="0000CC"/>
          <w:sz w:val="20"/>
          <w:szCs w:val="20"/>
        </w:rPr>
        <w:t>Quickly r</w:t>
      </w:r>
      <w:r w:rsidR="00042F13">
        <w:rPr>
          <w:rFonts w:ascii="Palatino Linotype" w:hAnsi="Palatino Linotype" w:cs="Calibri"/>
          <w:color w:val="0000CC"/>
          <w:sz w:val="20"/>
          <w:szCs w:val="20"/>
        </w:rPr>
        <w:t>esuspend pellet in ~</w:t>
      </w:r>
      <w:r w:rsidR="00BD4AEE" w:rsidRPr="00C524CE">
        <w:rPr>
          <w:rFonts w:ascii="Palatino Linotype" w:hAnsi="Palatino Linotype" w:cs="Calibri"/>
          <w:color w:val="0000CC"/>
          <w:sz w:val="20"/>
          <w:szCs w:val="20"/>
        </w:rPr>
        <w:t xml:space="preserve">200 ul WS </w:t>
      </w:r>
      <w:r w:rsidR="00042F13">
        <w:rPr>
          <w:rFonts w:ascii="Palatino Linotype" w:hAnsi="Palatino Linotype" w:cs="Calibri"/>
          <w:color w:val="0000CC"/>
          <w:sz w:val="20"/>
          <w:szCs w:val="20"/>
        </w:rPr>
        <w:t>(</w:t>
      </w:r>
      <w:r w:rsidR="006F17FB" w:rsidRPr="00C524CE">
        <w:rPr>
          <w:rFonts w:ascii="Palatino Linotype" w:hAnsi="Palatino Linotype" w:cs="Calibri"/>
          <w:color w:val="0000CC"/>
          <w:sz w:val="20"/>
          <w:szCs w:val="20"/>
        </w:rPr>
        <w:t>p</w:t>
      </w:r>
      <w:r w:rsidR="006D1031" w:rsidRPr="00C524CE">
        <w:rPr>
          <w:rFonts w:ascii="Palatino Linotype" w:hAnsi="Palatino Linotype" w:cs="Calibri"/>
          <w:color w:val="0000CC"/>
          <w:sz w:val="20"/>
          <w:szCs w:val="20"/>
        </w:rPr>
        <w:t>ipet</w:t>
      </w:r>
      <w:r w:rsidR="00042F13">
        <w:rPr>
          <w:rFonts w:ascii="Palatino Linotype" w:hAnsi="Palatino Linotype" w:cs="Calibri"/>
          <w:color w:val="0000CC"/>
          <w:sz w:val="20"/>
          <w:szCs w:val="20"/>
        </w:rPr>
        <w:t>ting</w:t>
      </w:r>
      <w:r w:rsidR="006D1031" w:rsidRPr="00C524CE">
        <w:rPr>
          <w:rFonts w:ascii="Palatino Linotype" w:hAnsi="Palatino Linotype" w:cs="Calibri"/>
          <w:color w:val="0000CC"/>
          <w:sz w:val="20"/>
          <w:szCs w:val="20"/>
        </w:rPr>
        <w:t xml:space="preserve"> up-&amp;-down ~25-50X</w:t>
      </w:r>
      <w:r w:rsidR="00042F13">
        <w:rPr>
          <w:rFonts w:ascii="Palatino Linotype" w:hAnsi="Palatino Linotype" w:cs="Calibri"/>
          <w:color w:val="0000CC"/>
          <w:sz w:val="20"/>
          <w:szCs w:val="20"/>
        </w:rPr>
        <w:t>)</w:t>
      </w:r>
      <w:r w:rsidR="00E53D2D" w:rsidRPr="00C524CE">
        <w:rPr>
          <w:rFonts w:ascii="Palatino Linotype" w:hAnsi="Palatino Linotype" w:cs="Calibri"/>
          <w:color w:val="0000CC"/>
          <w:sz w:val="20"/>
          <w:szCs w:val="20"/>
        </w:rPr>
        <w:t>.</w:t>
      </w:r>
    </w:p>
    <w:p w:rsidR="00BD4AEE" w:rsidRPr="00C524CE" w:rsidRDefault="00E53D2D" w:rsidP="00E53D2D">
      <w:pPr>
        <w:pStyle w:val="ListParagraph"/>
        <w:numPr>
          <w:ilvl w:val="1"/>
          <w:numId w:val="2"/>
        </w:numPr>
        <w:autoSpaceDE w:val="0"/>
        <w:autoSpaceDN w:val="0"/>
        <w:adjustRightInd w:val="0"/>
        <w:ind w:left="630" w:hanging="270"/>
        <w:rPr>
          <w:rFonts w:ascii="Palatino Linotype" w:hAnsi="Palatino Linotype" w:cs="Calibri"/>
          <w:color w:val="0000CC"/>
          <w:sz w:val="20"/>
          <w:szCs w:val="20"/>
        </w:rPr>
      </w:pPr>
      <w:r w:rsidRPr="00C524CE">
        <w:rPr>
          <w:rFonts w:ascii="Palatino Linotype" w:hAnsi="Palatino Linotype" w:cs="Calibri"/>
          <w:color w:val="0000CC"/>
          <w:sz w:val="20"/>
          <w:szCs w:val="20"/>
        </w:rPr>
        <w:t xml:space="preserve">Centrifuge the 0.2-mL PCR tube with enriched ISPs at 15,500 × </w:t>
      </w:r>
      <w:r w:rsidRPr="00C524CE">
        <w:rPr>
          <w:rFonts w:ascii="Palatino Linotype" w:hAnsi="Palatino Linotype" w:cs="Calibri"/>
          <w:i/>
          <w:iCs/>
          <w:color w:val="0000CC"/>
          <w:sz w:val="20"/>
          <w:szCs w:val="20"/>
        </w:rPr>
        <w:t>g</w:t>
      </w:r>
      <w:r w:rsidRPr="00C524CE">
        <w:rPr>
          <w:rFonts w:ascii="Palatino Linotype" w:hAnsi="Palatino Linotype" w:cs="Calibri"/>
          <w:iCs/>
          <w:color w:val="0000CC"/>
          <w:sz w:val="20"/>
          <w:szCs w:val="20"/>
        </w:rPr>
        <w:t xml:space="preserve"> (</w:t>
      </w:r>
      <w:r w:rsidRPr="00C524CE">
        <w:rPr>
          <w:rFonts w:ascii="Palatino Linotype" w:hAnsi="Palatino Linotype" w:cs="Calibri"/>
          <w:b/>
          <w:color w:val="0000CC"/>
          <w:sz w:val="20"/>
          <w:szCs w:val="20"/>
        </w:rPr>
        <w:t>2-3</w:t>
      </w:r>
      <w:r w:rsidRPr="00C524CE">
        <w:rPr>
          <w:rFonts w:ascii="Palatino Linotype" w:hAnsi="Palatino Linotype" w:cs="Calibri"/>
          <w:color w:val="0000CC"/>
          <w:sz w:val="20"/>
          <w:szCs w:val="20"/>
        </w:rPr>
        <w:t xml:space="preserve"> min)</w:t>
      </w:r>
      <w:r w:rsidR="006D1031" w:rsidRPr="00C524CE">
        <w:rPr>
          <w:rFonts w:ascii="Palatino Linotype" w:hAnsi="Palatino Linotype" w:cs="Calibri"/>
          <w:color w:val="0000CC"/>
          <w:sz w:val="20"/>
          <w:szCs w:val="20"/>
        </w:rPr>
        <w:t>.</w:t>
      </w:r>
    </w:p>
    <w:p w:rsidR="00A1322F" w:rsidRPr="001650A8" w:rsidRDefault="00A1322F" w:rsidP="00313AEB">
      <w:pPr>
        <w:pStyle w:val="ListParagraph"/>
        <w:numPr>
          <w:ilvl w:val="0"/>
          <w:numId w:val="2"/>
        </w:numPr>
        <w:autoSpaceDE w:val="0"/>
        <w:autoSpaceDN w:val="0"/>
        <w:adjustRightInd w:val="0"/>
        <w:ind w:left="360"/>
        <w:rPr>
          <w:rFonts w:ascii="Palatino Linotype" w:hAnsi="Palatino Linotype" w:cs="Calibri"/>
          <w:color w:val="0000CC"/>
          <w:sz w:val="20"/>
          <w:szCs w:val="20"/>
        </w:rPr>
      </w:pPr>
      <w:r w:rsidRPr="001650A8">
        <w:rPr>
          <w:rFonts w:ascii="Palatino Linotype" w:hAnsi="Palatino Linotype" w:cs="Calibri"/>
          <w:color w:val="0000CC"/>
          <w:sz w:val="20"/>
          <w:szCs w:val="20"/>
          <w:u w:val="single"/>
        </w:rPr>
        <w:t>Final preparation</w:t>
      </w:r>
      <w:r w:rsidRPr="001650A8">
        <w:rPr>
          <w:rFonts w:ascii="Palatino Linotype" w:hAnsi="Palatino Linotype" w:cs="Calibri"/>
          <w:color w:val="0000CC"/>
          <w:sz w:val="20"/>
          <w:szCs w:val="20"/>
        </w:rPr>
        <w:t>:</w:t>
      </w:r>
    </w:p>
    <w:p w:rsidR="00812854" w:rsidRPr="001650A8" w:rsidRDefault="00A1322F" w:rsidP="00A1322F">
      <w:pPr>
        <w:pStyle w:val="ListParagraph"/>
        <w:numPr>
          <w:ilvl w:val="1"/>
          <w:numId w:val="2"/>
        </w:numPr>
        <w:autoSpaceDE w:val="0"/>
        <w:autoSpaceDN w:val="0"/>
        <w:adjustRightInd w:val="0"/>
        <w:ind w:left="630" w:hanging="270"/>
        <w:rPr>
          <w:rFonts w:ascii="Palatino Linotype" w:hAnsi="Palatino Linotype" w:cs="Calibri"/>
          <w:color w:val="0000CC"/>
          <w:sz w:val="20"/>
          <w:szCs w:val="20"/>
        </w:rPr>
      </w:pPr>
      <w:r w:rsidRPr="001650A8">
        <w:rPr>
          <w:rFonts w:ascii="Palatino Linotype" w:hAnsi="Palatino Linotype" w:cs="Calibri"/>
          <w:color w:val="0000CC"/>
          <w:sz w:val="20"/>
          <w:szCs w:val="20"/>
        </w:rPr>
        <w:t xml:space="preserve">Remove all but ~10 </w:t>
      </w:r>
      <w:r w:rsidRPr="001650A8">
        <w:rPr>
          <w:rFonts w:ascii="Palatino Linotype" w:hAnsi="Palatino Linotype"/>
          <w:color w:val="0000CC"/>
          <w:sz w:val="20"/>
          <w:szCs w:val="20"/>
        </w:rPr>
        <w:t>μ</w:t>
      </w:r>
      <w:r w:rsidRPr="001650A8">
        <w:rPr>
          <w:rFonts w:ascii="Palatino Linotype" w:hAnsi="Palatino Linotype" w:cs="Calibri"/>
          <w:color w:val="0000CC"/>
          <w:sz w:val="20"/>
          <w:szCs w:val="20"/>
        </w:rPr>
        <w:t>L of supernatant from 0.2-ml tube without disturbing pellet</w:t>
      </w:r>
      <w:r w:rsidR="00812854" w:rsidRPr="001650A8">
        <w:rPr>
          <w:rFonts w:ascii="Palatino Linotype" w:hAnsi="Palatino Linotype" w:cs="Calibri"/>
          <w:color w:val="0000CC"/>
          <w:sz w:val="20"/>
          <w:szCs w:val="20"/>
        </w:rPr>
        <w:t>.</w:t>
      </w:r>
    </w:p>
    <w:p w:rsidR="00812854" w:rsidRPr="001650A8" w:rsidRDefault="00C35063" w:rsidP="00812854">
      <w:pPr>
        <w:pStyle w:val="ListParagraph"/>
        <w:numPr>
          <w:ilvl w:val="1"/>
          <w:numId w:val="2"/>
        </w:numPr>
        <w:autoSpaceDE w:val="0"/>
        <w:autoSpaceDN w:val="0"/>
        <w:adjustRightInd w:val="0"/>
        <w:ind w:left="630" w:hanging="270"/>
        <w:rPr>
          <w:rFonts w:ascii="Palatino Linotype" w:hAnsi="Palatino Linotype" w:cs="Calibri"/>
          <w:color w:val="0000CC"/>
          <w:sz w:val="20"/>
          <w:szCs w:val="20"/>
        </w:rPr>
      </w:pPr>
      <w:r w:rsidRPr="001650A8">
        <w:rPr>
          <w:rFonts w:ascii="Palatino Linotype" w:hAnsi="Palatino Linotype" w:cs="Calibri"/>
          <w:color w:val="0000CC"/>
          <w:sz w:val="20"/>
          <w:szCs w:val="20"/>
        </w:rPr>
        <w:t>Quickly r</w:t>
      </w:r>
      <w:r w:rsidR="0002747B">
        <w:rPr>
          <w:rFonts w:ascii="Palatino Linotype" w:hAnsi="Palatino Linotype" w:cs="Calibri"/>
          <w:color w:val="0000CC"/>
          <w:sz w:val="20"/>
          <w:szCs w:val="20"/>
        </w:rPr>
        <w:t xml:space="preserve">esuspend pellet in ~200 ul WS by </w:t>
      </w:r>
      <w:r w:rsidR="00042F13" w:rsidRPr="001650A8">
        <w:rPr>
          <w:rFonts w:ascii="Palatino Linotype" w:hAnsi="Palatino Linotype" w:cs="Calibri"/>
          <w:color w:val="0000CC"/>
          <w:sz w:val="20"/>
          <w:szCs w:val="20"/>
        </w:rPr>
        <w:t>pipetting up-&amp;-down ~25-50X</w:t>
      </w:r>
      <w:r w:rsidR="00812854" w:rsidRPr="001650A8">
        <w:rPr>
          <w:rFonts w:ascii="Palatino Linotype" w:hAnsi="Palatino Linotype" w:cs="Calibri"/>
          <w:color w:val="0000CC"/>
          <w:sz w:val="20"/>
          <w:szCs w:val="20"/>
        </w:rPr>
        <w:t xml:space="preserve"> </w:t>
      </w:r>
      <w:r w:rsidR="006D2170" w:rsidRPr="001650A8">
        <w:rPr>
          <w:rFonts w:ascii="Palatino Linotype" w:hAnsi="Palatino Linotype" w:cs="Calibri"/>
          <w:color w:val="0000CC"/>
          <w:sz w:val="18"/>
          <w:szCs w:val="18"/>
        </w:rPr>
        <w:t>(</w:t>
      </w:r>
      <w:r w:rsidR="0002747B">
        <w:rPr>
          <w:rFonts w:ascii="Palatino Linotype" w:hAnsi="Palatino Linotype" w:cs="Calibri"/>
          <w:color w:val="0000CC"/>
          <w:sz w:val="18"/>
          <w:szCs w:val="18"/>
        </w:rPr>
        <w:t>no</w:t>
      </w:r>
      <w:r w:rsidR="000F2EED" w:rsidRPr="000F2EED">
        <w:rPr>
          <w:rFonts w:ascii="Palatino Linotype" w:hAnsi="Palatino Linotype" w:cs="Calibri"/>
          <w:color w:val="0000CC"/>
          <w:sz w:val="18"/>
          <w:szCs w:val="18"/>
        </w:rPr>
        <w:t xml:space="preserve"> A</w:t>
      </w:r>
      <w:r w:rsidR="000F2EED">
        <w:rPr>
          <w:rFonts w:ascii="Palatino Linotype" w:hAnsi="Palatino Linotype" w:cs="Calibri"/>
          <w:color w:val="0000CC"/>
          <w:sz w:val="18"/>
          <w:szCs w:val="18"/>
        </w:rPr>
        <w:t>B</w:t>
      </w:r>
      <w:r w:rsidR="000F2EED" w:rsidRPr="000F2EED">
        <w:rPr>
          <w:rFonts w:ascii="Palatino Linotype" w:hAnsi="Palatino Linotype" w:cs="Calibri"/>
          <w:color w:val="0000CC"/>
          <w:sz w:val="18"/>
          <w:szCs w:val="18"/>
        </w:rPr>
        <w:t xml:space="preserve"> when adding TFs.</w:t>
      </w:r>
      <w:r w:rsidR="006D2170" w:rsidRPr="001650A8">
        <w:rPr>
          <w:rFonts w:ascii="Palatino Linotype" w:hAnsi="Palatino Linotype" w:cs="Calibri"/>
          <w:color w:val="0000CC"/>
          <w:sz w:val="18"/>
          <w:szCs w:val="18"/>
        </w:rPr>
        <w:t>)</w:t>
      </w:r>
      <w:r w:rsidR="00042F13" w:rsidRPr="001650A8">
        <w:rPr>
          <w:rFonts w:ascii="Palatino Linotype" w:hAnsi="Palatino Linotype" w:cs="Calibri"/>
          <w:color w:val="0000CC"/>
          <w:sz w:val="20"/>
          <w:szCs w:val="20"/>
        </w:rPr>
        <w:t>.</w:t>
      </w:r>
    </w:p>
    <w:p w:rsidR="009D1A18" w:rsidRPr="001650A8" w:rsidRDefault="00EB1629" w:rsidP="00812854">
      <w:pPr>
        <w:pStyle w:val="ListParagraph"/>
        <w:ind w:left="0" w:firstLine="630"/>
        <w:rPr>
          <w:rFonts w:ascii="Palatino Linotype" w:hAnsi="Palatino Linotype" w:cs="Calibri"/>
          <w:color w:val="0000CC"/>
          <w:sz w:val="20"/>
          <w:szCs w:val="20"/>
        </w:rPr>
      </w:pPr>
      <w:r>
        <w:rPr>
          <w:rFonts w:ascii="Palatino Linotype" w:hAnsi="Palatino Linotype" w:cs="Calibri"/>
          <w:color w:val="0000CC"/>
          <w:sz w:val="20"/>
          <w:szCs w:val="20"/>
        </w:rPr>
        <w:t xml:space="preserve">___ Std. Libraries:  </w:t>
      </w:r>
      <w:r w:rsidR="00812854" w:rsidRPr="001650A8">
        <w:rPr>
          <w:rFonts w:ascii="Palatino Linotype" w:hAnsi="Palatino Linotype" w:cs="Calibri"/>
          <w:color w:val="0000CC"/>
          <w:sz w:val="20"/>
          <w:szCs w:val="20"/>
        </w:rPr>
        <w:t>Proceed with workflow</w:t>
      </w:r>
      <w:r w:rsidR="009D1A18" w:rsidRPr="001650A8">
        <w:rPr>
          <w:rFonts w:ascii="Palatino Linotype" w:hAnsi="Palatino Linotype" w:cs="Calibri"/>
          <w:color w:val="0000CC"/>
          <w:sz w:val="20"/>
          <w:szCs w:val="20"/>
        </w:rPr>
        <w:t>.</w:t>
      </w:r>
    </w:p>
    <w:p w:rsidR="00EB1629" w:rsidRDefault="009D1A18" w:rsidP="00812854">
      <w:pPr>
        <w:pStyle w:val="ListParagraph"/>
        <w:ind w:left="0" w:firstLine="630"/>
        <w:rPr>
          <w:rFonts w:ascii="Palatino Linotype" w:hAnsi="Palatino Linotype" w:cs="Calibri"/>
          <w:color w:val="0000CC"/>
          <w:sz w:val="20"/>
          <w:szCs w:val="20"/>
        </w:rPr>
      </w:pPr>
      <w:r w:rsidRPr="003E510F">
        <w:rPr>
          <w:rFonts w:ascii="Palatino Linotype" w:hAnsi="Palatino Linotype" w:cs="Calibri"/>
          <w:color w:val="0000CC"/>
          <w:sz w:val="20"/>
          <w:szCs w:val="20"/>
        </w:rPr>
        <w:t xml:space="preserve">___ Low-Complexity libraries: </w:t>
      </w:r>
      <w:r w:rsidR="00812854">
        <w:rPr>
          <w:rFonts w:ascii="Palatino Linotype" w:hAnsi="Palatino Linotype" w:cs="Calibri"/>
          <w:color w:val="0000CC"/>
          <w:sz w:val="20"/>
          <w:szCs w:val="20"/>
        </w:rPr>
        <w:t>s</w:t>
      </w:r>
      <w:r>
        <w:rPr>
          <w:rFonts w:ascii="Palatino Linotype" w:hAnsi="Palatino Linotype" w:cs="Calibri"/>
          <w:color w:val="0000CC"/>
          <w:sz w:val="20"/>
          <w:szCs w:val="20"/>
        </w:rPr>
        <w:t>plit</w:t>
      </w:r>
      <w:r w:rsidR="00812854">
        <w:rPr>
          <w:rFonts w:ascii="Palatino Linotype" w:hAnsi="Palatino Linotype" w:cs="Calibri"/>
          <w:color w:val="0000CC"/>
          <w:sz w:val="20"/>
          <w:szCs w:val="20"/>
        </w:rPr>
        <w:t xml:space="preserve"> sample into 3 NEW </w:t>
      </w:r>
      <w:r w:rsidRPr="00741D9C">
        <w:rPr>
          <w:rFonts w:ascii="Palatino Linotype" w:hAnsi="Palatino Linotype" w:cs="Calibri"/>
          <w:color w:val="0000CC"/>
          <w:sz w:val="20"/>
          <w:szCs w:val="20"/>
        </w:rPr>
        <w:t>0.2-ml tubes</w:t>
      </w:r>
      <w:r w:rsidR="00812854">
        <w:rPr>
          <w:rFonts w:ascii="Palatino Linotype" w:hAnsi="Palatino Linotype" w:cs="Calibri"/>
          <w:color w:val="0000CC"/>
          <w:sz w:val="20"/>
          <w:szCs w:val="20"/>
        </w:rPr>
        <w:t xml:space="preserve"> (~6</w:t>
      </w:r>
      <w:r>
        <w:rPr>
          <w:rFonts w:ascii="Palatino Linotype" w:hAnsi="Palatino Linotype" w:cs="Calibri"/>
          <w:color w:val="0000CC"/>
          <w:sz w:val="20"/>
          <w:szCs w:val="20"/>
        </w:rPr>
        <w:t>5 ul each)</w:t>
      </w:r>
      <w:r w:rsidR="00812854">
        <w:rPr>
          <w:rFonts w:ascii="Palatino Linotype" w:hAnsi="Palatino Linotype" w:cs="Calibri"/>
          <w:color w:val="0000CC"/>
          <w:sz w:val="20"/>
          <w:szCs w:val="20"/>
        </w:rPr>
        <w:t>; add ~13</w:t>
      </w:r>
      <w:r w:rsidR="00812854" w:rsidRPr="00812854">
        <w:rPr>
          <w:rFonts w:ascii="Palatino Linotype" w:hAnsi="Palatino Linotype" w:cs="Calibri"/>
          <w:color w:val="0000CC"/>
          <w:sz w:val="20"/>
          <w:szCs w:val="20"/>
        </w:rPr>
        <w:t xml:space="preserve">5 </w:t>
      </w:r>
      <w:r w:rsidR="00812854" w:rsidRPr="00812854">
        <w:rPr>
          <w:rFonts w:ascii="Palatino Linotype" w:hAnsi="Palatino Linotype"/>
          <w:color w:val="0000CC"/>
          <w:sz w:val="20"/>
          <w:szCs w:val="20"/>
        </w:rPr>
        <w:t>μ</w:t>
      </w:r>
      <w:r w:rsidR="00812854" w:rsidRPr="00812854">
        <w:rPr>
          <w:rFonts w:ascii="Palatino Linotype" w:hAnsi="Palatino Linotype" w:cs="Calibri"/>
          <w:color w:val="0000CC"/>
          <w:sz w:val="20"/>
          <w:szCs w:val="20"/>
        </w:rPr>
        <w:t>L</w:t>
      </w:r>
    </w:p>
    <w:p w:rsidR="009C796E" w:rsidRDefault="00812854" w:rsidP="00EB1629">
      <w:pPr>
        <w:pStyle w:val="ListParagraph"/>
        <w:rPr>
          <w:rFonts w:ascii="Palatino Linotype" w:hAnsi="Palatino Linotype" w:cs="Calibri"/>
          <w:color w:val="0000CC"/>
          <w:sz w:val="20"/>
          <w:szCs w:val="20"/>
        </w:rPr>
      </w:pPr>
      <w:r w:rsidRPr="00812854">
        <w:rPr>
          <w:rFonts w:ascii="Palatino Linotype" w:hAnsi="Palatino Linotype" w:cs="Calibri"/>
          <w:color w:val="0000CC"/>
          <w:sz w:val="20"/>
          <w:szCs w:val="20"/>
        </w:rPr>
        <w:t>WS to each tube</w:t>
      </w:r>
      <w:r w:rsidR="00EC0149">
        <w:rPr>
          <w:rFonts w:ascii="Palatino Linotype" w:hAnsi="Palatino Linotype" w:cs="Calibri"/>
          <w:color w:val="0000CC"/>
          <w:sz w:val="20"/>
          <w:szCs w:val="20"/>
        </w:rPr>
        <w:t>, pipetting &gt;25X</w:t>
      </w:r>
      <w:r>
        <w:rPr>
          <w:rFonts w:ascii="Palatino Linotype" w:hAnsi="Palatino Linotype" w:cs="Calibri"/>
          <w:color w:val="0000CC"/>
          <w:sz w:val="20"/>
          <w:szCs w:val="20"/>
        </w:rPr>
        <w:t xml:space="preserve">; and, continue workflow, </w:t>
      </w:r>
      <w:r w:rsidR="009D1A18" w:rsidRPr="00741D9C">
        <w:rPr>
          <w:rFonts w:ascii="Palatino Linotype" w:hAnsi="Palatino Linotype" w:cs="Calibri"/>
          <w:color w:val="0000CC"/>
          <w:sz w:val="20"/>
          <w:szCs w:val="20"/>
        </w:rPr>
        <w:t>process</w:t>
      </w:r>
      <w:r w:rsidR="009D1A18">
        <w:rPr>
          <w:rFonts w:ascii="Palatino Linotype" w:hAnsi="Palatino Linotype" w:cs="Calibri"/>
          <w:color w:val="0000CC"/>
          <w:sz w:val="20"/>
          <w:szCs w:val="20"/>
        </w:rPr>
        <w:t>ing</w:t>
      </w:r>
      <w:r w:rsidR="009D1A18" w:rsidRPr="00741D9C">
        <w:rPr>
          <w:rFonts w:ascii="Palatino Linotype" w:hAnsi="Palatino Linotype" w:cs="Calibri"/>
          <w:color w:val="0000CC"/>
          <w:sz w:val="20"/>
          <w:szCs w:val="20"/>
        </w:rPr>
        <w:t xml:space="preserve"> </w:t>
      </w:r>
      <w:r w:rsidR="009D1A18">
        <w:rPr>
          <w:rFonts w:ascii="Palatino Linotype" w:hAnsi="Palatino Linotype" w:cs="Calibri"/>
          <w:color w:val="0000CC"/>
          <w:sz w:val="20"/>
          <w:szCs w:val="20"/>
        </w:rPr>
        <w:t xml:space="preserve">diluted ISPs </w:t>
      </w:r>
      <w:r w:rsidR="009D1A18" w:rsidRPr="00741D9C">
        <w:rPr>
          <w:rFonts w:ascii="Palatino Linotype" w:hAnsi="Palatino Linotype" w:cs="Calibri"/>
          <w:color w:val="0000CC"/>
          <w:sz w:val="20"/>
          <w:szCs w:val="20"/>
        </w:rPr>
        <w:t>in parallel.</w:t>
      </w:r>
    </w:p>
    <w:p w:rsidR="00812854" w:rsidRPr="003E510F" w:rsidRDefault="00812854" w:rsidP="00812854">
      <w:pPr>
        <w:pStyle w:val="ListParagraph"/>
        <w:ind w:left="0" w:firstLine="630"/>
        <w:rPr>
          <w:rFonts w:ascii="Palatino Linotype" w:hAnsi="Palatino Linotype" w:cs="Calibri"/>
          <w:sz w:val="22"/>
          <w:szCs w:val="22"/>
        </w:rPr>
      </w:pPr>
    </w:p>
    <w:p w:rsidR="00B57F4E" w:rsidRPr="003E510F" w:rsidRDefault="00812854" w:rsidP="00812854">
      <w:pPr>
        <w:rPr>
          <w:rFonts w:ascii="Calibri" w:hAnsi="Calibri" w:cs="Calibri"/>
          <w:b/>
          <w:bCs/>
          <w:sz w:val="22"/>
          <w:szCs w:val="22"/>
        </w:rPr>
      </w:pPr>
      <w:r>
        <w:rPr>
          <w:rFonts w:ascii="Calibri" w:hAnsi="Calibri" w:cs="Calibri"/>
          <w:b/>
          <w:bCs/>
          <w:sz w:val="22"/>
          <w:szCs w:val="22"/>
        </w:rPr>
        <w:t xml:space="preserve">&gt;&gt;&gt; </w:t>
      </w:r>
      <w:r w:rsidR="00B57F4E" w:rsidRPr="003E510F">
        <w:rPr>
          <w:rFonts w:ascii="Calibri" w:hAnsi="Calibri" w:cs="Calibri"/>
          <w:b/>
          <w:bCs/>
          <w:sz w:val="22"/>
          <w:szCs w:val="22"/>
        </w:rPr>
        <w:t>Sequence or store the template-positive ISPs</w:t>
      </w:r>
    </w:p>
    <w:p w:rsidR="008C6135" w:rsidRPr="008C6135" w:rsidRDefault="008C6135" w:rsidP="008C6135">
      <w:pPr>
        <w:rPr>
          <w:rFonts w:ascii="Calibri" w:hAnsi="Calibri" w:cs="Calibri"/>
          <w:b/>
          <w:color w:val="7030A0"/>
          <w:sz w:val="32"/>
          <w:szCs w:val="32"/>
        </w:rPr>
      </w:pPr>
      <w:r w:rsidRPr="00996E90">
        <w:rPr>
          <w:rFonts w:ascii="Calibri" w:hAnsi="Calibri" w:cs="Calibri"/>
          <w:b/>
          <w:color w:val="7030A0"/>
          <w:sz w:val="32"/>
          <w:szCs w:val="32"/>
        </w:rPr>
        <w:t>Chip Check</w:t>
      </w:r>
      <w:r w:rsidRPr="00996E90">
        <w:rPr>
          <w:rFonts w:ascii="Palatino Linotype" w:hAnsi="Palatino Linotype" w:cs="Calibri"/>
          <w:color w:val="7030A0"/>
          <w:sz w:val="20"/>
          <w:szCs w:val="20"/>
        </w:rPr>
        <w:t>... per Ion protocol.</w:t>
      </w:r>
      <w:r w:rsidRPr="008C6135">
        <w:rPr>
          <w:rFonts w:ascii="Palatino Linotype" w:hAnsi="Palatino Linotype" w:cs="Calibri"/>
          <w:color w:val="7030A0"/>
          <w:sz w:val="20"/>
          <w:szCs w:val="20"/>
        </w:rPr>
        <w:t xml:space="preserve"> </w:t>
      </w:r>
      <w:r>
        <w:rPr>
          <w:rFonts w:ascii="Palatino Linotype" w:hAnsi="Palatino Linotype" w:cs="Calibri"/>
          <w:color w:val="7030A0"/>
          <w:sz w:val="20"/>
          <w:szCs w:val="20"/>
        </w:rPr>
        <w:t xml:space="preserve">___ For Low-Complexity Libraries, perform Chip Check now </w:t>
      </w:r>
      <w:r w:rsidRPr="008C6135">
        <w:rPr>
          <w:rFonts w:ascii="Palatino Linotype" w:hAnsi="Palatino Linotype" w:cs="Calibri"/>
          <w:color w:val="7030A0"/>
          <w:sz w:val="20"/>
          <w:szCs w:val="20"/>
        </w:rPr>
        <w:t>to minimize time ISPs are at minimal volumes</w:t>
      </w:r>
      <w:r>
        <w:rPr>
          <w:rFonts w:ascii="Palatino Linotype" w:hAnsi="Palatino Linotype" w:cs="Calibri"/>
          <w:color w:val="7030A0"/>
          <w:sz w:val="20"/>
          <w:szCs w:val="20"/>
        </w:rPr>
        <w:t>; otherwise, you can wait until the normal point in the official Ion protocol</w:t>
      </w:r>
      <w:r w:rsidRPr="008C6135">
        <w:rPr>
          <w:rFonts w:ascii="Palatino Linotype" w:hAnsi="Palatino Linotype" w:cs="Calibri"/>
          <w:color w:val="7030A0"/>
          <w:sz w:val="20"/>
          <w:szCs w:val="20"/>
        </w:rPr>
        <w:t>.</w:t>
      </w:r>
    </w:p>
    <w:p w:rsidR="008C6135" w:rsidRDefault="008C6135" w:rsidP="004B60C3">
      <w:pPr>
        <w:pStyle w:val="Heading1"/>
        <w:jc w:val="center"/>
      </w:pPr>
      <w:r w:rsidRPr="008C6135">
        <w:t>Prepare the template-positive ISPs for sequencing:</w:t>
      </w:r>
    </w:p>
    <w:p w:rsidR="009E3C45" w:rsidRPr="009E3C45" w:rsidRDefault="009E3C45" w:rsidP="009E3C45"/>
    <w:p w:rsidR="008C6135" w:rsidRDefault="0002747B" w:rsidP="008C6135">
      <w:pPr>
        <w:rPr>
          <w:rFonts w:ascii="Calibri" w:hAnsi="Calibri" w:cs="Calibri"/>
          <w:bCs/>
          <w:color w:val="0000CC"/>
          <w:sz w:val="20"/>
          <w:szCs w:val="20"/>
        </w:rPr>
      </w:pPr>
      <w:r>
        <w:rPr>
          <w:rFonts w:ascii="Calibri" w:hAnsi="Calibri" w:cs="Calibri"/>
          <w:bCs/>
          <w:color w:val="0000CC"/>
          <w:sz w:val="20"/>
          <w:szCs w:val="20"/>
        </w:rPr>
        <w:t xml:space="preserve">-- For initializing PGM, </w:t>
      </w:r>
      <w:r w:rsidRPr="0002747B">
        <w:rPr>
          <w:rFonts w:ascii="Calibri" w:hAnsi="Calibri" w:cs="Calibri"/>
          <w:bCs/>
          <w:color w:val="0000CC"/>
          <w:sz w:val="20"/>
          <w:szCs w:val="20"/>
        </w:rPr>
        <w:t xml:space="preserve">use either 1 M NaOH (7 </w:t>
      </w:r>
      <w:r>
        <w:rPr>
          <w:rFonts w:ascii="Calibri" w:hAnsi="Calibri" w:cs="Calibri"/>
          <w:bCs/>
          <w:color w:val="0000CC"/>
          <w:sz w:val="20"/>
          <w:szCs w:val="20"/>
        </w:rPr>
        <w:t>µ</w:t>
      </w:r>
      <w:r w:rsidRPr="0002747B">
        <w:rPr>
          <w:rFonts w:ascii="Calibri" w:hAnsi="Calibri" w:cs="Calibri"/>
          <w:bCs/>
          <w:color w:val="0000CC"/>
          <w:sz w:val="20"/>
          <w:szCs w:val="20"/>
        </w:rPr>
        <w:t xml:space="preserve">l in W2; 35 </w:t>
      </w:r>
      <w:r>
        <w:rPr>
          <w:rFonts w:ascii="Calibri" w:hAnsi="Calibri" w:cs="Calibri"/>
          <w:bCs/>
          <w:color w:val="0000CC"/>
          <w:sz w:val="20"/>
          <w:szCs w:val="20"/>
        </w:rPr>
        <w:t>µ</w:t>
      </w:r>
      <w:r w:rsidRPr="0002747B">
        <w:rPr>
          <w:rFonts w:ascii="Calibri" w:hAnsi="Calibri" w:cs="Calibri"/>
          <w:bCs/>
          <w:color w:val="0000CC"/>
          <w:sz w:val="20"/>
          <w:szCs w:val="20"/>
        </w:rPr>
        <w:t xml:space="preserve">l in W1) or 100 mM NaOH (70 </w:t>
      </w:r>
      <w:r>
        <w:rPr>
          <w:rFonts w:ascii="Calibri" w:hAnsi="Calibri" w:cs="Calibri"/>
          <w:bCs/>
          <w:color w:val="0000CC"/>
          <w:sz w:val="20"/>
          <w:szCs w:val="20"/>
        </w:rPr>
        <w:t>µ</w:t>
      </w:r>
      <w:r w:rsidRPr="0002747B">
        <w:rPr>
          <w:rFonts w:ascii="Calibri" w:hAnsi="Calibri" w:cs="Calibri"/>
          <w:bCs/>
          <w:color w:val="0000CC"/>
          <w:sz w:val="20"/>
          <w:szCs w:val="20"/>
        </w:rPr>
        <w:t xml:space="preserve">l in W2; 350 </w:t>
      </w:r>
      <w:r>
        <w:rPr>
          <w:rFonts w:ascii="Calibri" w:hAnsi="Calibri" w:cs="Calibri"/>
          <w:bCs/>
          <w:color w:val="0000CC"/>
          <w:sz w:val="20"/>
          <w:szCs w:val="20"/>
        </w:rPr>
        <w:t>µ</w:t>
      </w:r>
      <w:r w:rsidRPr="0002747B">
        <w:rPr>
          <w:rFonts w:ascii="Calibri" w:hAnsi="Calibri" w:cs="Calibri"/>
          <w:bCs/>
          <w:color w:val="0000CC"/>
          <w:sz w:val="20"/>
          <w:szCs w:val="20"/>
        </w:rPr>
        <w:t>l in W1)</w:t>
      </w:r>
    </w:p>
    <w:p w:rsidR="00E647FC" w:rsidRPr="0002747B" w:rsidRDefault="00E647FC" w:rsidP="008C6135">
      <w:pPr>
        <w:rPr>
          <w:rFonts w:ascii="Calibri" w:hAnsi="Calibri" w:cs="Calibri"/>
          <w:bCs/>
          <w:color w:val="0000CC"/>
          <w:sz w:val="20"/>
          <w:szCs w:val="20"/>
        </w:rPr>
      </w:pPr>
    </w:p>
    <w:p w:rsidR="00A37CF3" w:rsidRDefault="008C6135" w:rsidP="008C6135">
      <w:pPr>
        <w:jc w:val="center"/>
        <w:rPr>
          <w:rFonts w:ascii="Calibri" w:hAnsi="Calibri" w:cs="Calibri"/>
          <w:b/>
          <w:bCs/>
          <w:color w:val="7030A0"/>
          <w:sz w:val="32"/>
          <w:szCs w:val="32"/>
        </w:rPr>
      </w:pPr>
      <w:r w:rsidRPr="0002747B">
        <w:rPr>
          <w:rFonts w:ascii="Calibri" w:hAnsi="Calibri" w:cs="Calibri"/>
          <w:bCs/>
          <w:color w:val="0000CC"/>
          <w:sz w:val="32"/>
          <w:szCs w:val="32"/>
        </w:rPr>
        <w:t>___ Low</w:t>
      </w:r>
      <w:r w:rsidRPr="00996E90">
        <w:rPr>
          <w:rFonts w:ascii="Calibri" w:hAnsi="Calibri" w:cs="Calibri"/>
          <w:b/>
          <w:bCs/>
          <w:color w:val="7030A0"/>
          <w:sz w:val="32"/>
          <w:szCs w:val="32"/>
        </w:rPr>
        <w:t xml:space="preserve">-Complexity Libraries:  Do </w:t>
      </w:r>
      <w:r w:rsidRPr="00996E90">
        <w:rPr>
          <w:rFonts w:ascii="Calibri" w:hAnsi="Calibri" w:cs="Calibri"/>
          <w:b/>
          <w:bCs/>
          <w:i/>
          <w:color w:val="7030A0"/>
          <w:sz w:val="32"/>
          <w:szCs w:val="32"/>
          <w:u w:val="double"/>
        </w:rPr>
        <w:t>NOT</w:t>
      </w:r>
      <w:r w:rsidRPr="00996E90">
        <w:rPr>
          <w:rFonts w:ascii="Calibri" w:hAnsi="Calibri" w:cs="Calibri"/>
          <w:b/>
          <w:bCs/>
          <w:color w:val="7030A0"/>
          <w:sz w:val="32"/>
          <w:szCs w:val="32"/>
        </w:rPr>
        <w:t xml:space="preserve"> start this </w:t>
      </w:r>
    </w:p>
    <w:p w:rsidR="008C6135" w:rsidRPr="008C6135" w:rsidRDefault="008C6135" w:rsidP="008C6135">
      <w:pPr>
        <w:jc w:val="center"/>
        <w:rPr>
          <w:rFonts w:ascii="Calibri" w:hAnsi="Calibri" w:cs="Calibri"/>
          <w:b/>
          <w:bCs/>
          <w:sz w:val="32"/>
          <w:szCs w:val="32"/>
        </w:rPr>
      </w:pPr>
      <w:r w:rsidRPr="00996E90">
        <w:rPr>
          <w:rFonts w:ascii="Calibri" w:hAnsi="Calibri" w:cs="Calibri"/>
          <w:b/>
          <w:bCs/>
          <w:color w:val="7030A0"/>
          <w:sz w:val="32"/>
          <w:szCs w:val="32"/>
        </w:rPr>
        <w:t>step until the PGM is fully initialized and ready for loading chip.</w:t>
      </w:r>
    </w:p>
    <w:p w:rsidR="00C32DC8" w:rsidRPr="003E510F" w:rsidRDefault="00C32DC8" w:rsidP="00C32DC8">
      <w:pPr>
        <w:rPr>
          <w:rFonts w:ascii="Palatino" w:hAnsi="Palatino" w:cs="Calibri"/>
          <w:sz w:val="20"/>
          <w:szCs w:val="20"/>
        </w:rPr>
      </w:pPr>
    </w:p>
    <w:p w:rsidR="00C32DC8" w:rsidRPr="003E510F" w:rsidRDefault="00C32DC8" w:rsidP="00C32DC8">
      <w:pPr>
        <w:rPr>
          <w:rFonts w:ascii="Calibri" w:hAnsi="Calibri" w:cs="Calibri"/>
          <w:b/>
          <w:sz w:val="22"/>
          <w:szCs w:val="22"/>
        </w:rPr>
      </w:pPr>
      <w:r w:rsidRPr="003E510F">
        <w:rPr>
          <w:rFonts w:ascii="Calibri" w:hAnsi="Calibri" w:cs="Calibri"/>
          <w:b/>
          <w:sz w:val="22"/>
          <w:szCs w:val="22"/>
        </w:rPr>
        <w:t>Add Control Ion Sphere™ Particles and</w:t>
      </w:r>
      <w:r w:rsidR="005472BC">
        <w:rPr>
          <w:rFonts w:ascii="Calibri" w:hAnsi="Calibri" w:cs="Calibri"/>
          <w:b/>
          <w:sz w:val="22"/>
          <w:szCs w:val="22"/>
        </w:rPr>
        <w:t xml:space="preserve"> anneal Sequencing Primer to</w:t>
      </w:r>
      <w:r w:rsidRPr="003E510F">
        <w:rPr>
          <w:rFonts w:ascii="Calibri" w:hAnsi="Calibri" w:cs="Calibri"/>
          <w:b/>
          <w:sz w:val="22"/>
          <w:szCs w:val="22"/>
        </w:rPr>
        <w:t xml:space="preserve"> enriched ISPs</w:t>
      </w:r>
    </w:p>
    <w:p w:rsidR="00C32DC8" w:rsidRPr="003E510F" w:rsidRDefault="00C32DC8" w:rsidP="0072731D">
      <w:pPr>
        <w:rPr>
          <w:rFonts w:ascii="Calibri" w:hAnsi="Calibri" w:cs="Calibri"/>
          <w:sz w:val="22"/>
          <w:szCs w:val="22"/>
        </w:rPr>
      </w:pPr>
      <w:r w:rsidRPr="003E510F">
        <w:rPr>
          <w:rFonts w:ascii="Calibri" w:hAnsi="Calibri" w:cs="Calibri"/>
          <w:sz w:val="16"/>
          <w:szCs w:val="16"/>
        </w:rPr>
        <w:t>Note: The ISPs are difficult to see. To avoid aspirating the particles in the following steps, orient the PCR tube the same way each time when centrifuging so that it is easy to know where the pellet has formed, and remove the supernatant from the top down.</w:t>
      </w:r>
    </w:p>
    <w:p w:rsidR="00E606EF" w:rsidRPr="003E510F" w:rsidRDefault="00C32DC8" w:rsidP="00313AEB">
      <w:pPr>
        <w:pStyle w:val="ListParagraph"/>
        <w:numPr>
          <w:ilvl w:val="0"/>
          <w:numId w:val="1"/>
        </w:numPr>
        <w:ind w:left="360"/>
        <w:rPr>
          <w:rFonts w:ascii="Palatino Linotype" w:hAnsi="Palatino Linotype" w:cs="Calibri"/>
          <w:sz w:val="20"/>
          <w:szCs w:val="20"/>
        </w:rPr>
      </w:pPr>
      <w:r w:rsidRPr="003E510F">
        <w:rPr>
          <w:rFonts w:ascii="Palatino Linotype" w:hAnsi="Palatino Linotype" w:cs="Calibri"/>
          <w:sz w:val="20"/>
          <w:szCs w:val="20"/>
        </w:rPr>
        <w:t>Vortex Control Ion Sphere™ Particles</w:t>
      </w:r>
      <w:r w:rsidR="00504A1E" w:rsidRPr="003E510F">
        <w:rPr>
          <w:rFonts w:ascii="Palatino Linotype" w:hAnsi="Palatino Linotype" w:cs="Calibri"/>
          <w:color w:val="0000CC"/>
          <w:sz w:val="20"/>
          <w:szCs w:val="20"/>
        </w:rPr>
        <w:t xml:space="preserve"> (</w:t>
      </w:r>
      <w:r w:rsidR="00C95393" w:rsidRPr="003E510F">
        <w:rPr>
          <w:rFonts w:ascii="Palatino Linotype" w:hAnsi="Palatino Linotype" w:cs="Calibri"/>
          <w:color w:val="0000CC"/>
          <w:sz w:val="20"/>
          <w:szCs w:val="20"/>
        </w:rPr>
        <w:t>~</w:t>
      </w:r>
      <w:r w:rsidR="008C6135" w:rsidRPr="008C6135">
        <w:rPr>
          <w:rFonts w:ascii="Palatino Linotype" w:hAnsi="Palatino Linotype" w:cs="Calibri"/>
          <w:b/>
          <w:color w:val="0000CC"/>
          <w:sz w:val="20"/>
          <w:szCs w:val="20"/>
        </w:rPr>
        <w:t>10-</w:t>
      </w:r>
      <w:r w:rsidR="00CC1F21" w:rsidRPr="008C6135">
        <w:rPr>
          <w:rFonts w:ascii="Palatino Linotype" w:hAnsi="Palatino Linotype" w:cs="Calibri"/>
          <w:b/>
          <w:color w:val="0000CC"/>
          <w:sz w:val="20"/>
          <w:szCs w:val="20"/>
        </w:rPr>
        <w:t>15</w:t>
      </w:r>
      <w:r w:rsidR="00504A1E" w:rsidRPr="003E510F">
        <w:rPr>
          <w:rFonts w:ascii="Palatino Linotype" w:hAnsi="Palatino Linotype" w:cs="Calibri"/>
          <w:color w:val="0000CC"/>
          <w:sz w:val="20"/>
          <w:szCs w:val="20"/>
        </w:rPr>
        <w:t xml:space="preserve"> s</w:t>
      </w:r>
      <w:r w:rsidR="00C95393" w:rsidRPr="003E510F">
        <w:rPr>
          <w:rFonts w:ascii="Palatino Linotype" w:hAnsi="Palatino Linotype" w:cs="Calibri"/>
          <w:color w:val="0000CC"/>
          <w:sz w:val="20"/>
          <w:szCs w:val="20"/>
        </w:rPr>
        <w:t>, on high</w:t>
      </w:r>
      <w:r w:rsidR="00504A1E" w:rsidRPr="003E510F">
        <w:rPr>
          <w:rFonts w:ascii="Palatino Linotype" w:hAnsi="Palatino Linotype" w:cs="Calibri"/>
          <w:color w:val="0000CC"/>
          <w:sz w:val="20"/>
          <w:szCs w:val="20"/>
        </w:rPr>
        <w:t>)</w:t>
      </w:r>
      <w:r w:rsidR="00C95393" w:rsidRPr="003E510F">
        <w:rPr>
          <w:rFonts w:ascii="Palatino Linotype" w:hAnsi="Palatino Linotype" w:cs="Calibri"/>
          <w:sz w:val="20"/>
          <w:szCs w:val="20"/>
        </w:rPr>
        <w:t xml:space="preserve"> and</w:t>
      </w:r>
      <w:r w:rsidR="00504A1E" w:rsidRPr="003E510F">
        <w:rPr>
          <w:rFonts w:ascii="Palatino Linotype" w:hAnsi="Palatino Linotype" w:cs="Calibri"/>
          <w:sz w:val="20"/>
          <w:szCs w:val="20"/>
        </w:rPr>
        <w:t xml:space="preserve"> </w:t>
      </w:r>
      <w:r w:rsidRPr="003E510F">
        <w:rPr>
          <w:rFonts w:ascii="Palatino Linotype" w:hAnsi="Palatino Linotype" w:cs="Calibri"/>
          <w:sz w:val="20"/>
          <w:szCs w:val="20"/>
        </w:rPr>
        <w:t xml:space="preserve">centrifuge </w:t>
      </w:r>
      <w:r w:rsidR="00504A1E" w:rsidRPr="003E510F">
        <w:rPr>
          <w:rFonts w:ascii="Palatino Linotype" w:hAnsi="Palatino Linotype" w:cs="Calibri"/>
          <w:color w:val="0000CC"/>
          <w:sz w:val="20"/>
          <w:szCs w:val="20"/>
        </w:rPr>
        <w:t>(</w:t>
      </w:r>
      <w:r w:rsidR="00C95393" w:rsidRPr="003E510F">
        <w:rPr>
          <w:rFonts w:ascii="Palatino Linotype" w:hAnsi="Palatino Linotype" w:cs="Calibri"/>
          <w:color w:val="0000CC"/>
          <w:sz w:val="20"/>
          <w:szCs w:val="20"/>
        </w:rPr>
        <w:t>~</w:t>
      </w:r>
      <w:r w:rsidR="00504A1E" w:rsidRPr="003E510F">
        <w:rPr>
          <w:rFonts w:ascii="Palatino Linotype" w:hAnsi="Palatino Linotype" w:cs="Calibri"/>
          <w:color w:val="0000CC"/>
          <w:sz w:val="20"/>
          <w:szCs w:val="20"/>
        </w:rPr>
        <w:t>2 s)</w:t>
      </w:r>
      <w:r w:rsidRPr="003E510F">
        <w:rPr>
          <w:rFonts w:ascii="Palatino Linotype" w:hAnsi="Palatino Linotype" w:cs="Calibri"/>
          <w:sz w:val="20"/>
          <w:szCs w:val="20"/>
        </w:rPr>
        <w:t xml:space="preserve"> before taking aliquots.</w:t>
      </w:r>
      <w:r w:rsidR="00E606EF" w:rsidRPr="003E510F">
        <w:rPr>
          <w:rFonts w:ascii="Palatino Linotype" w:hAnsi="Palatino Linotype" w:cs="Calibri"/>
          <w:sz w:val="20"/>
          <w:szCs w:val="20"/>
        </w:rPr>
        <w:t xml:space="preserve"> </w:t>
      </w:r>
    </w:p>
    <w:p w:rsidR="00C32DC8" w:rsidRPr="003E510F" w:rsidRDefault="00C32DC8" w:rsidP="00313AEB">
      <w:pPr>
        <w:pStyle w:val="ListParagraph"/>
        <w:numPr>
          <w:ilvl w:val="0"/>
          <w:numId w:val="1"/>
        </w:numPr>
        <w:ind w:left="360"/>
        <w:rPr>
          <w:rFonts w:ascii="Palatino Linotype" w:hAnsi="Palatino Linotype" w:cs="Calibri"/>
          <w:sz w:val="20"/>
          <w:szCs w:val="20"/>
        </w:rPr>
      </w:pPr>
      <w:r w:rsidRPr="003E510F">
        <w:rPr>
          <w:rFonts w:ascii="Palatino Linotype" w:hAnsi="Palatino Linotype" w:cs="Calibri"/>
          <w:sz w:val="20"/>
          <w:szCs w:val="20"/>
        </w:rPr>
        <w:t>Add Control Ion Sphere™ Particles directly to the entire volume of enriched, template-</w:t>
      </w:r>
      <w:r w:rsidR="00E606EF" w:rsidRPr="003E510F">
        <w:rPr>
          <w:rFonts w:ascii="Palatino Linotype" w:hAnsi="Palatino Linotype" w:cs="Calibri"/>
          <w:sz w:val="20"/>
          <w:szCs w:val="20"/>
        </w:rPr>
        <w:t>p</w:t>
      </w:r>
      <w:r w:rsidRPr="003E510F">
        <w:rPr>
          <w:rFonts w:ascii="Palatino Linotype" w:hAnsi="Palatino Linotype" w:cs="Calibri"/>
          <w:sz w:val="20"/>
          <w:szCs w:val="20"/>
        </w:rPr>
        <w:t>ositive ISPs in a 0.</w:t>
      </w:r>
      <w:r w:rsidR="00B7584A" w:rsidRPr="003E510F">
        <w:rPr>
          <w:rFonts w:ascii="Palatino Linotype" w:hAnsi="Palatino Linotype" w:cs="Calibri"/>
          <w:sz w:val="20"/>
          <w:szCs w:val="20"/>
        </w:rPr>
        <w:t>2-mL PCR tube (non-polystyrene)</w:t>
      </w:r>
      <w:r w:rsidR="008C6135">
        <w:rPr>
          <w:rFonts w:ascii="Palatino Linotype" w:hAnsi="Palatino Linotype" w:cs="Calibri"/>
          <w:sz w:val="20"/>
          <w:szCs w:val="20"/>
        </w:rPr>
        <w:t>:</w:t>
      </w:r>
    </w:p>
    <w:p w:rsidR="00C5141D" w:rsidRPr="003E510F" w:rsidRDefault="00746C60" w:rsidP="00313AEB">
      <w:pPr>
        <w:pStyle w:val="ListParagraph"/>
        <w:numPr>
          <w:ilvl w:val="1"/>
          <w:numId w:val="1"/>
        </w:numPr>
        <w:rPr>
          <w:rFonts w:ascii="Palatino Linotype" w:hAnsi="Palatino Linotype" w:cs="Calibri"/>
          <w:color w:val="0000CC"/>
          <w:sz w:val="20"/>
          <w:szCs w:val="20"/>
        </w:rPr>
      </w:pPr>
      <w:r w:rsidRPr="003E510F">
        <w:rPr>
          <w:rFonts w:ascii="Palatino Linotype" w:hAnsi="Palatino Linotype" w:cs="Calibri"/>
          <w:color w:val="0000CC"/>
          <w:sz w:val="20"/>
          <w:szCs w:val="20"/>
        </w:rPr>
        <w:t xml:space="preserve">___ </w:t>
      </w:r>
      <w:r w:rsidR="008C6135">
        <w:rPr>
          <w:rFonts w:ascii="Palatino Linotype" w:hAnsi="Palatino Linotype" w:cs="Calibri"/>
          <w:color w:val="0000CC"/>
          <w:sz w:val="20"/>
          <w:szCs w:val="20"/>
        </w:rPr>
        <w:t xml:space="preserve">Std Libraries:  </w:t>
      </w:r>
      <w:r w:rsidR="0087034D" w:rsidRPr="003E510F">
        <w:rPr>
          <w:rFonts w:ascii="Palatino Linotype" w:hAnsi="Palatino Linotype" w:cs="Calibri"/>
          <w:color w:val="0000CC"/>
          <w:sz w:val="20"/>
          <w:szCs w:val="20"/>
        </w:rPr>
        <w:t xml:space="preserve">5.0 ul Seq. Kit </w:t>
      </w:r>
      <w:r w:rsidR="00B7584A" w:rsidRPr="003E510F">
        <w:rPr>
          <w:rFonts w:ascii="Palatino Linotype" w:hAnsi="Palatino Linotype" w:cs="Calibri"/>
          <w:color w:val="0000CC"/>
          <w:sz w:val="20"/>
          <w:szCs w:val="20"/>
        </w:rPr>
        <w:t>TFs (</w:t>
      </w:r>
      <w:r w:rsidR="00882B95" w:rsidRPr="003E510F">
        <w:rPr>
          <w:rFonts w:ascii="Palatino Linotype" w:hAnsi="Palatino Linotype" w:cs="Calibri"/>
          <w:i/>
          <w:color w:val="0000CC"/>
          <w:sz w:val="16"/>
          <w:szCs w:val="16"/>
        </w:rPr>
        <w:t>with 87% loading</w:t>
      </w:r>
      <w:r w:rsidR="008C6135">
        <w:rPr>
          <w:rFonts w:ascii="Palatino Linotype" w:hAnsi="Palatino Linotype" w:cs="Calibri"/>
          <w:i/>
          <w:color w:val="0000CC"/>
          <w:sz w:val="16"/>
          <w:szCs w:val="16"/>
        </w:rPr>
        <w:t xml:space="preserve"> on</w:t>
      </w:r>
      <w:r w:rsidR="0087034D" w:rsidRPr="003E510F">
        <w:rPr>
          <w:rFonts w:ascii="Palatino Linotype" w:hAnsi="Palatino Linotype" w:cs="Calibri"/>
          <w:i/>
          <w:color w:val="0000CC"/>
          <w:sz w:val="16"/>
          <w:szCs w:val="16"/>
        </w:rPr>
        <w:t xml:space="preserve"> </w:t>
      </w:r>
      <w:r w:rsidR="00D522CF">
        <w:rPr>
          <w:rFonts w:ascii="Palatino Linotype" w:hAnsi="Palatino Linotype" w:cs="Calibri"/>
          <w:i/>
          <w:color w:val="0000CC"/>
          <w:sz w:val="16"/>
          <w:szCs w:val="16"/>
        </w:rPr>
        <w:t xml:space="preserve">a </w:t>
      </w:r>
      <w:r w:rsidR="0087034D" w:rsidRPr="003E510F">
        <w:rPr>
          <w:rFonts w:ascii="Palatino Linotype" w:hAnsi="Palatino Linotype" w:cs="Calibri"/>
          <w:i/>
          <w:color w:val="0000CC"/>
          <w:sz w:val="16"/>
          <w:szCs w:val="16"/>
        </w:rPr>
        <w:t>318 chip</w:t>
      </w:r>
      <w:r w:rsidR="00882B95" w:rsidRPr="003E510F">
        <w:rPr>
          <w:rFonts w:ascii="Palatino Linotype" w:hAnsi="Palatino Linotype" w:cs="Calibri"/>
          <w:i/>
          <w:color w:val="0000CC"/>
          <w:sz w:val="16"/>
          <w:szCs w:val="16"/>
        </w:rPr>
        <w:t xml:space="preserve">, </w:t>
      </w:r>
      <w:r w:rsidR="00D522CF">
        <w:rPr>
          <w:rFonts w:ascii="Palatino Linotype" w:hAnsi="Palatino Linotype" w:cs="Calibri"/>
          <w:i/>
          <w:color w:val="0000CC"/>
          <w:sz w:val="16"/>
          <w:szCs w:val="16"/>
        </w:rPr>
        <w:t xml:space="preserve">I’ve gotten </w:t>
      </w:r>
      <w:r w:rsidR="00882B95" w:rsidRPr="003E510F">
        <w:rPr>
          <w:rFonts w:ascii="Palatino Linotype" w:hAnsi="Palatino Linotype" w:cs="Calibri"/>
          <w:i/>
          <w:color w:val="0000CC"/>
          <w:sz w:val="16"/>
          <w:szCs w:val="16"/>
        </w:rPr>
        <w:t>~76K TF_1 &amp; 24K TF_A reads</w:t>
      </w:r>
      <w:r w:rsidR="00B7584A" w:rsidRPr="003E510F">
        <w:rPr>
          <w:rFonts w:ascii="Palatino Linotype" w:hAnsi="Palatino Linotype" w:cs="Calibri"/>
          <w:color w:val="0000CC"/>
          <w:sz w:val="20"/>
          <w:szCs w:val="20"/>
        </w:rPr>
        <w:t>)</w:t>
      </w:r>
      <w:r w:rsidR="00E606EF" w:rsidRPr="003E510F">
        <w:rPr>
          <w:rFonts w:ascii="Palatino Linotype" w:hAnsi="Palatino Linotype" w:cs="Calibri"/>
          <w:color w:val="0000CC"/>
          <w:sz w:val="20"/>
          <w:szCs w:val="20"/>
        </w:rPr>
        <w:t>.</w:t>
      </w:r>
    </w:p>
    <w:p w:rsidR="00E72CE5" w:rsidRPr="00E72CE5" w:rsidRDefault="00746C60" w:rsidP="00E72CE5">
      <w:pPr>
        <w:pStyle w:val="ListParagraph"/>
        <w:numPr>
          <w:ilvl w:val="1"/>
          <w:numId w:val="1"/>
        </w:numPr>
        <w:rPr>
          <w:rFonts w:ascii="Palatino Linotype" w:hAnsi="Palatino Linotype" w:cs="Calibri"/>
          <w:color w:val="0000CC"/>
          <w:sz w:val="20"/>
          <w:szCs w:val="20"/>
        </w:rPr>
      </w:pPr>
      <w:r w:rsidRPr="003E510F">
        <w:rPr>
          <w:rFonts w:ascii="Palatino Linotype" w:hAnsi="Palatino Linotype" w:cs="Calibri"/>
          <w:color w:val="0000CC"/>
          <w:sz w:val="20"/>
          <w:szCs w:val="20"/>
        </w:rPr>
        <w:t xml:space="preserve">___ </w:t>
      </w:r>
      <w:r w:rsidR="00D522CF">
        <w:rPr>
          <w:rFonts w:ascii="Palatino Linotype" w:hAnsi="Palatino Linotype" w:cs="Calibri"/>
          <w:color w:val="0000CC"/>
          <w:sz w:val="20"/>
          <w:szCs w:val="20"/>
        </w:rPr>
        <w:t>Low-Complexity Libraries:  ~</w:t>
      </w:r>
      <w:r w:rsidR="00AA2CFD">
        <w:rPr>
          <w:rFonts w:ascii="Palatino Linotype" w:hAnsi="Palatino Linotype" w:cs="Calibri"/>
          <w:color w:val="0000CC"/>
          <w:sz w:val="20"/>
          <w:szCs w:val="20"/>
        </w:rPr>
        <w:t>1.6</w:t>
      </w:r>
      <w:r w:rsidR="00D522CF">
        <w:rPr>
          <w:rFonts w:ascii="Palatino Linotype" w:hAnsi="Palatino Linotype" w:cs="Calibri"/>
          <w:color w:val="0000CC"/>
          <w:sz w:val="20"/>
          <w:szCs w:val="20"/>
        </w:rPr>
        <w:t xml:space="preserve"> ul of </w:t>
      </w:r>
      <w:r w:rsidR="00B7584A" w:rsidRPr="003E510F">
        <w:rPr>
          <w:rFonts w:ascii="Palatino Linotype" w:hAnsi="Palatino Linotype" w:cs="Calibri"/>
          <w:color w:val="0000CC"/>
          <w:sz w:val="20"/>
          <w:szCs w:val="20"/>
        </w:rPr>
        <w:t xml:space="preserve">TFs </w:t>
      </w:r>
      <w:r w:rsidR="00D522CF">
        <w:rPr>
          <w:rFonts w:ascii="Palatino Linotype" w:hAnsi="Palatino Linotype" w:cs="Calibri"/>
          <w:color w:val="0000CC"/>
          <w:sz w:val="20"/>
          <w:szCs w:val="20"/>
        </w:rPr>
        <w:t xml:space="preserve">per tube; process the </w:t>
      </w:r>
      <w:r w:rsidR="00AA2CFD">
        <w:rPr>
          <w:rFonts w:ascii="Palatino Linotype" w:hAnsi="Palatino Linotype" w:cs="Calibri"/>
          <w:color w:val="0000CC"/>
          <w:sz w:val="20"/>
          <w:szCs w:val="20"/>
        </w:rPr>
        <w:t>3</w:t>
      </w:r>
      <w:r w:rsidR="00D522CF">
        <w:rPr>
          <w:rFonts w:ascii="Palatino Linotype" w:hAnsi="Palatino Linotype" w:cs="Calibri"/>
          <w:color w:val="0000CC"/>
          <w:sz w:val="20"/>
          <w:szCs w:val="20"/>
        </w:rPr>
        <w:t xml:space="preserve"> tubes in parallel below.</w:t>
      </w:r>
      <w:r w:rsidR="00C32DC8" w:rsidRPr="00E72CE5">
        <w:rPr>
          <w:rFonts w:ascii="Palatino Linotype" w:hAnsi="Palatino Linotype" w:cs="Calibri"/>
          <w:color w:val="0000CC"/>
          <w:sz w:val="20"/>
          <w:szCs w:val="20"/>
        </w:rPr>
        <w:t xml:space="preserve"> </w:t>
      </w:r>
    </w:p>
    <w:p w:rsidR="00882B95" w:rsidRDefault="00E72CE5" w:rsidP="00E72CE5">
      <w:pPr>
        <w:pStyle w:val="ListParagraph"/>
        <w:numPr>
          <w:ilvl w:val="0"/>
          <w:numId w:val="1"/>
        </w:numPr>
        <w:ind w:left="360"/>
        <w:rPr>
          <w:rFonts w:ascii="Palatino Linotype" w:hAnsi="Palatino Linotype" w:cs="Calibri"/>
          <w:sz w:val="20"/>
          <w:szCs w:val="20"/>
        </w:rPr>
      </w:pPr>
      <w:r w:rsidRPr="003E510F">
        <w:rPr>
          <w:rFonts w:ascii="Palatino Linotype" w:hAnsi="Palatino Linotype" w:cs="Calibri"/>
          <w:sz w:val="20"/>
          <w:szCs w:val="20"/>
        </w:rPr>
        <w:t xml:space="preserve">Mix thoroughly, pipetting up-&amp;-down </w:t>
      </w:r>
      <w:r w:rsidRPr="003E510F">
        <w:rPr>
          <w:rFonts w:ascii="Palatino Linotype" w:hAnsi="Palatino Linotype" w:cs="Calibri"/>
          <w:color w:val="0000CC"/>
          <w:sz w:val="20"/>
          <w:szCs w:val="20"/>
        </w:rPr>
        <w:t>~25-50X</w:t>
      </w:r>
      <w:r w:rsidRPr="003E510F">
        <w:rPr>
          <w:rFonts w:ascii="Palatino Linotype" w:hAnsi="Palatino Linotype" w:cs="Calibri"/>
          <w:sz w:val="20"/>
          <w:szCs w:val="20"/>
        </w:rPr>
        <w:t>.</w:t>
      </w:r>
      <w:r w:rsidR="00C32DC8" w:rsidRPr="00E72CE5">
        <w:rPr>
          <w:rFonts w:ascii="Palatino Linotype" w:hAnsi="Palatino Linotype" w:cs="Calibri"/>
          <w:sz w:val="20"/>
          <w:szCs w:val="20"/>
        </w:rPr>
        <w:t xml:space="preserve"> </w:t>
      </w:r>
      <w:r w:rsidR="00B57F4E" w:rsidRPr="00E72CE5">
        <w:rPr>
          <w:rFonts w:ascii="Palatino Linotype" w:hAnsi="Palatino Linotype" w:cs="Calibri"/>
          <w:sz w:val="20"/>
          <w:szCs w:val="20"/>
        </w:rPr>
        <w:t xml:space="preserve"> </w:t>
      </w:r>
    </w:p>
    <w:p w:rsidR="00E72CE5" w:rsidRPr="00E72CE5" w:rsidRDefault="00E72CE5" w:rsidP="00740E29">
      <w:pPr>
        <w:pStyle w:val="ListParagraph"/>
        <w:numPr>
          <w:ilvl w:val="1"/>
          <w:numId w:val="19"/>
        </w:numPr>
        <w:rPr>
          <w:rFonts w:ascii="Palatino Linotype" w:hAnsi="Palatino Linotype" w:cs="Calibri"/>
          <w:color w:val="0000CC"/>
          <w:sz w:val="20"/>
          <w:szCs w:val="20"/>
        </w:rPr>
      </w:pPr>
      <w:r w:rsidRPr="00E72CE5">
        <w:rPr>
          <w:rFonts w:ascii="Palatino Linotype" w:hAnsi="Palatino Linotype" w:cs="Calibri"/>
          <w:color w:val="0000CC"/>
          <w:sz w:val="20"/>
          <w:szCs w:val="20"/>
        </w:rPr>
        <w:t>Note:  Do not use Annealing Buffer</w:t>
      </w:r>
      <w:r>
        <w:rPr>
          <w:rFonts w:ascii="Palatino Linotype" w:hAnsi="Palatino Linotype" w:cs="Calibri"/>
          <w:color w:val="0000CC"/>
          <w:sz w:val="20"/>
          <w:szCs w:val="20"/>
        </w:rPr>
        <w:t>.</w:t>
      </w:r>
    </w:p>
    <w:p w:rsidR="00B57F4E" w:rsidRPr="003E510F" w:rsidRDefault="0087034D" w:rsidP="00313AEB">
      <w:pPr>
        <w:pStyle w:val="ListParagraph"/>
        <w:numPr>
          <w:ilvl w:val="0"/>
          <w:numId w:val="1"/>
        </w:numPr>
        <w:ind w:left="360"/>
        <w:rPr>
          <w:rFonts w:ascii="Palatino Linotype" w:hAnsi="Palatino Linotype" w:cs="Calibri"/>
          <w:sz w:val="20"/>
          <w:szCs w:val="20"/>
        </w:rPr>
      </w:pPr>
      <w:r w:rsidRPr="003E510F">
        <w:rPr>
          <w:rFonts w:ascii="Palatino Linotype" w:hAnsi="Palatino Linotype" w:cs="Calibri"/>
          <w:i/>
          <w:color w:val="0000CC"/>
          <w:sz w:val="20"/>
          <w:szCs w:val="20"/>
        </w:rPr>
        <w:t xml:space="preserve">Do </w:t>
      </w:r>
      <w:r w:rsidRPr="003E510F">
        <w:rPr>
          <w:rFonts w:ascii="Palatino Linotype" w:hAnsi="Palatino Linotype" w:cs="Calibri"/>
          <w:b/>
          <w:i/>
          <w:color w:val="0000CC"/>
          <w:sz w:val="20"/>
          <w:szCs w:val="20"/>
          <w:u w:val="single"/>
        </w:rPr>
        <w:t>NOT</w:t>
      </w:r>
      <w:r w:rsidRPr="003E510F">
        <w:rPr>
          <w:rFonts w:ascii="Palatino Linotype" w:hAnsi="Palatino Linotype" w:cs="Calibri"/>
          <w:i/>
          <w:color w:val="0000CC"/>
          <w:sz w:val="20"/>
          <w:szCs w:val="20"/>
        </w:rPr>
        <w:t xml:space="preserve"> proceed with this step until PGM initialization is complete, particularly with Low-complexity libraries.</w:t>
      </w:r>
      <w:r w:rsidRPr="003E510F">
        <w:rPr>
          <w:rFonts w:ascii="Palatino Linotype" w:hAnsi="Palatino Linotype" w:cs="Calibri"/>
          <w:color w:val="0000CC"/>
          <w:sz w:val="20"/>
          <w:szCs w:val="20"/>
        </w:rPr>
        <w:t xml:space="preserve">  </w:t>
      </w:r>
      <w:r w:rsidR="00C32DC8" w:rsidRPr="003E510F">
        <w:rPr>
          <w:rFonts w:ascii="Palatino Linotype" w:hAnsi="Palatino Linotype" w:cs="Calibri"/>
          <w:sz w:val="20"/>
          <w:szCs w:val="20"/>
        </w:rPr>
        <w:t>Centrifuge the tube</w:t>
      </w:r>
      <w:r w:rsidR="00F25D97" w:rsidRPr="003E510F">
        <w:rPr>
          <w:rFonts w:ascii="Palatino Linotype" w:hAnsi="Palatino Linotype" w:cs="Calibri"/>
          <w:sz w:val="20"/>
          <w:szCs w:val="20"/>
        </w:rPr>
        <w:t>(s)</w:t>
      </w:r>
      <w:r w:rsidR="00C32DC8" w:rsidRPr="003E510F">
        <w:rPr>
          <w:rFonts w:ascii="Palatino Linotype" w:hAnsi="Palatino Linotype" w:cs="Calibri"/>
          <w:sz w:val="20"/>
          <w:szCs w:val="20"/>
        </w:rPr>
        <w:t xml:space="preserve"> for </w:t>
      </w:r>
      <w:r w:rsidR="00C32DC8" w:rsidRPr="003E510F">
        <w:rPr>
          <w:rFonts w:ascii="Palatino Linotype" w:hAnsi="Palatino Linotype" w:cs="Calibri"/>
          <w:color w:val="0000CC"/>
          <w:sz w:val="20"/>
          <w:szCs w:val="20"/>
        </w:rPr>
        <w:t>2</w:t>
      </w:r>
      <w:r w:rsidR="00AF24E2" w:rsidRPr="003E510F">
        <w:rPr>
          <w:rFonts w:ascii="Palatino Linotype" w:hAnsi="Palatino Linotype" w:cs="Calibri"/>
          <w:color w:val="0000CC"/>
          <w:sz w:val="20"/>
          <w:szCs w:val="20"/>
        </w:rPr>
        <w:t>-3</w:t>
      </w:r>
      <w:r w:rsidR="00C32DC8" w:rsidRPr="003E510F">
        <w:rPr>
          <w:rFonts w:ascii="Palatino Linotype" w:hAnsi="Palatino Linotype" w:cs="Calibri"/>
          <w:sz w:val="20"/>
          <w:szCs w:val="20"/>
        </w:rPr>
        <w:t xml:space="preserve"> minutes at 15,500 × g.</w:t>
      </w:r>
      <w:r w:rsidR="00B57F4E" w:rsidRPr="007239FB">
        <w:rPr>
          <w:rFonts w:ascii="Palatino Linotype" w:hAnsi="Palatino Linotype" w:cs="PalatinoLTStd-Roman"/>
          <w:sz w:val="20"/>
          <w:szCs w:val="20"/>
        </w:rPr>
        <w:t xml:space="preserve"> </w:t>
      </w:r>
    </w:p>
    <w:p w:rsidR="00C32DC8" w:rsidRPr="003E510F" w:rsidRDefault="00B57F4E" w:rsidP="00B57F4E">
      <w:pPr>
        <w:pStyle w:val="ListParagraph"/>
        <w:ind w:left="360"/>
        <w:rPr>
          <w:rFonts w:ascii="Calibri" w:hAnsi="Calibri" w:cs="Calibri"/>
          <w:color w:val="808080"/>
          <w:sz w:val="18"/>
          <w:szCs w:val="18"/>
        </w:rPr>
      </w:pPr>
      <w:r w:rsidRPr="003E510F">
        <w:rPr>
          <w:rFonts w:ascii="Calibri" w:hAnsi="Calibri" w:cs="Calibri"/>
          <w:color w:val="808080"/>
          <w:sz w:val="18"/>
          <w:szCs w:val="18"/>
        </w:rPr>
        <w:t xml:space="preserve">(Note:  </w:t>
      </w:r>
      <w:r w:rsidR="003325EC" w:rsidRPr="003E510F">
        <w:rPr>
          <w:rFonts w:ascii="Calibri" w:hAnsi="Calibri" w:cs="Calibri"/>
          <w:color w:val="808080"/>
          <w:sz w:val="18"/>
          <w:szCs w:val="18"/>
        </w:rPr>
        <w:t xml:space="preserve">The Ion 400bp protocol </w:t>
      </w:r>
      <w:r w:rsidR="007A1318" w:rsidRPr="003E510F">
        <w:rPr>
          <w:rFonts w:ascii="Calibri" w:hAnsi="Calibri" w:cs="Calibri"/>
          <w:color w:val="808080"/>
          <w:sz w:val="18"/>
          <w:szCs w:val="18"/>
        </w:rPr>
        <w:t xml:space="preserve">normally uses a </w:t>
      </w:r>
      <w:r w:rsidR="004C1A83" w:rsidRPr="003E510F">
        <w:rPr>
          <w:rFonts w:ascii="Calibri" w:hAnsi="Calibri" w:cs="Calibri"/>
          <w:color w:val="808080"/>
          <w:sz w:val="18"/>
          <w:szCs w:val="18"/>
        </w:rPr>
        <w:t>Neutralization Solution</w:t>
      </w:r>
      <w:r w:rsidRPr="003E510F">
        <w:rPr>
          <w:rFonts w:ascii="Calibri" w:hAnsi="Calibri" w:cs="Calibri"/>
          <w:color w:val="808080"/>
          <w:sz w:val="18"/>
          <w:szCs w:val="18"/>
        </w:rPr>
        <w:t xml:space="preserve"> in the Enrichment process</w:t>
      </w:r>
      <w:r w:rsidR="007A1318" w:rsidRPr="003E510F">
        <w:rPr>
          <w:rFonts w:ascii="Calibri" w:hAnsi="Calibri" w:cs="Calibri"/>
          <w:color w:val="808080"/>
          <w:sz w:val="18"/>
          <w:szCs w:val="18"/>
        </w:rPr>
        <w:t>, and this buffer also provides the necessary salt environment for primer annealing.  Thus, that protocol</w:t>
      </w:r>
      <w:r w:rsidRPr="003E510F">
        <w:rPr>
          <w:rFonts w:ascii="Calibri" w:hAnsi="Calibri" w:cs="Calibri"/>
          <w:color w:val="808080"/>
          <w:sz w:val="18"/>
          <w:szCs w:val="18"/>
        </w:rPr>
        <w:t xml:space="preserve"> replaces Steps 3 &amp; 4 with:  “Mix the contents of the tube by thoroughly pipetting up and down.  Centrifuge for 2 minutes at 15,500 × g.”</w:t>
      </w:r>
      <w:r w:rsidR="007A1318" w:rsidRPr="003E510F">
        <w:rPr>
          <w:rFonts w:ascii="Calibri" w:hAnsi="Calibri" w:cs="Calibri"/>
          <w:color w:val="808080"/>
          <w:sz w:val="18"/>
          <w:szCs w:val="18"/>
        </w:rPr>
        <w:t xml:space="preserve">.  Here, since we’re avoiding the neutralization buffer, we </w:t>
      </w:r>
      <w:r w:rsidR="009C796E">
        <w:rPr>
          <w:rFonts w:ascii="Calibri" w:hAnsi="Calibri" w:cs="Calibri"/>
          <w:color w:val="808080"/>
          <w:sz w:val="18"/>
          <w:szCs w:val="18"/>
        </w:rPr>
        <w:t xml:space="preserve">are using extra WS </w:t>
      </w:r>
      <w:r w:rsidR="007A1318" w:rsidRPr="003E510F">
        <w:rPr>
          <w:rFonts w:ascii="Calibri" w:hAnsi="Calibri" w:cs="Calibri"/>
          <w:color w:val="808080"/>
          <w:sz w:val="18"/>
          <w:szCs w:val="18"/>
        </w:rPr>
        <w:t>to perform the buffer exchange. )</w:t>
      </w:r>
    </w:p>
    <w:p w:rsidR="006B50CF" w:rsidRPr="003E510F" w:rsidRDefault="006B50CF" w:rsidP="00B57F4E">
      <w:pPr>
        <w:pStyle w:val="ListParagraph"/>
        <w:ind w:left="360"/>
        <w:rPr>
          <w:rFonts w:ascii="Calibri" w:hAnsi="Calibri" w:cs="Calibri"/>
          <w:color w:val="0000CC"/>
          <w:sz w:val="18"/>
          <w:szCs w:val="18"/>
        </w:rPr>
      </w:pPr>
    </w:p>
    <w:p w:rsidR="006B50CF" w:rsidRDefault="006B50CF" w:rsidP="006B50CF">
      <w:pPr>
        <w:pStyle w:val="ListParagraph"/>
        <w:ind w:left="0"/>
        <w:rPr>
          <w:rFonts w:ascii="Calibri" w:hAnsi="Calibri" w:cs="Calibri"/>
          <w:color w:val="808080"/>
          <w:sz w:val="18"/>
          <w:szCs w:val="18"/>
        </w:rPr>
      </w:pPr>
      <w:r w:rsidRPr="003E510F">
        <w:rPr>
          <w:rFonts w:ascii="Calibri" w:hAnsi="Calibri" w:cs="Calibri"/>
          <w:color w:val="808080"/>
          <w:sz w:val="18"/>
          <w:szCs w:val="18"/>
        </w:rPr>
        <w:t>Note:  In Steps 5-7, it is easiest to use two pipettes so that the tip used in Steps 5b &amp; Step 7 can be left on the pipette.</w:t>
      </w:r>
    </w:p>
    <w:p w:rsidR="004B60C3" w:rsidRPr="003E510F" w:rsidRDefault="004B60C3" w:rsidP="006B50CF">
      <w:pPr>
        <w:pStyle w:val="ListParagraph"/>
        <w:ind w:left="0"/>
        <w:rPr>
          <w:rFonts w:ascii="Calibri" w:hAnsi="Calibri" w:cs="Calibri"/>
          <w:sz w:val="18"/>
          <w:szCs w:val="18"/>
        </w:rPr>
      </w:pPr>
    </w:p>
    <w:p w:rsidR="00C95393" w:rsidRPr="003E510F" w:rsidRDefault="004C1A83" w:rsidP="00313AEB">
      <w:pPr>
        <w:pStyle w:val="ListParagraph"/>
        <w:numPr>
          <w:ilvl w:val="0"/>
          <w:numId w:val="1"/>
        </w:numPr>
        <w:ind w:left="360"/>
        <w:rPr>
          <w:rFonts w:ascii="Palatino Linotype" w:hAnsi="Palatino Linotype" w:cs="Calibri"/>
          <w:color w:val="0000CC"/>
          <w:sz w:val="20"/>
          <w:szCs w:val="20"/>
        </w:rPr>
      </w:pPr>
      <w:r w:rsidRPr="003E510F">
        <w:rPr>
          <w:rFonts w:ascii="Palatino Linotype" w:hAnsi="Palatino Linotype" w:cs="Calibri"/>
          <w:sz w:val="20"/>
          <w:szCs w:val="20"/>
        </w:rPr>
        <w:t>Without</w:t>
      </w:r>
      <w:r w:rsidR="00C32DC8" w:rsidRPr="003E510F">
        <w:rPr>
          <w:rFonts w:ascii="Palatino Linotype" w:hAnsi="Palatino Linotype" w:cs="Calibri"/>
          <w:sz w:val="20"/>
          <w:szCs w:val="20"/>
        </w:rPr>
        <w:t xml:space="preserve"> disturbing the pellet</w:t>
      </w:r>
      <w:r w:rsidRPr="003E510F">
        <w:rPr>
          <w:rFonts w:ascii="Palatino Linotype" w:hAnsi="Palatino Linotype" w:cs="Calibri"/>
          <w:color w:val="0000CC"/>
          <w:sz w:val="20"/>
          <w:szCs w:val="20"/>
        </w:rPr>
        <w:t xml:space="preserve">, </w:t>
      </w:r>
      <w:r w:rsidR="006B50CF" w:rsidRPr="003E510F">
        <w:rPr>
          <w:rFonts w:ascii="Palatino Linotype" w:hAnsi="Palatino Linotype" w:cs="Calibri"/>
          <w:color w:val="0000CC"/>
          <w:sz w:val="20"/>
          <w:szCs w:val="20"/>
        </w:rPr>
        <w:t>prepare sample for annealing the Primer</w:t>
      </w:r>
      <w:r w:rsidRPr="003E510F">
        <w:rPr>
          <w:rFonts w:ascii="Palatino Linotype" w:hAnsi="Palatino Linotype" w:cs="Calibri"/>
          <w:color w:val="0000CC"/>
          <w:sz w:val="20"/>
          <w:szCs w:val="20"/>
        </w:rPr>
        <w:t>:</w:t>
      </w:r>
    </w:p>
    <w:p w:rsidR="00D522CF" w:rsidRPr="00D522CF" w:rsidRDefault="00D522CF" w:rsidP="00313AEB">
      <w:pPr>
        <w:pStyle w:val="ListParagraph"/>
        <w:numPr>
          <w:ilvl w:val="1"/>
          <w:numId w:val="1"/>
        </w:numPr>
        <w:ind w:left="900" w:hanging="270"/>
        <w:rPr>
          <w:rFonts w:ascii="Palatino Linotype" w:hAnsi="Palatino Linotype" w:cs="Calibri"/>
          <w:sz w:val="20"/>
          <w:szCs w:val="20"/>
        </w:rPr>
      </w:pPr>
      <w:r w:rsidRPr="003E510F">
        <w:rPr>
          <w:rFonts w:ascii="Palatino Linotype" w:hAnsi="Palatino Linotype" w:cs="Calibri"/>
          <w:color w:val="0000CC"/>
          <w:sz w:val="20"/>
          <w:szCs w:val="20"/>
        </w:rPr>
        <w:t xml:space="preserve">___ </w:t>
      </w:r>
      <w:r w:rsidRPr="00CD598F">
        <w:rPr>
          <w:rFonts w:ascii="Palatino Linotype" w:hAnsi="Palatino Linotype" w:cs="Calibri"/>
          <w:b/>
          <w:color w:val="0000CC"/>
          <w:sz w:val="20"/>
          <w:szCs w:val="20"/>
        </w:rPr>
        <w:t>Std. Library</w:t>
      </w:r>
      <w:r>
        <w:rPr>
          <w:rFonts w:ascii="Palatino Linotype" w:hAnsi="Palatino Linotype" w:cs="Calibri"/>
          <w:color w:val="0000CC"/>
          <w:sz w:val="20"/>
          <w:szCs w:val="20"/>
        </w:rPr>
        <w:t xml:space="preserve">:  </w:t>
      </w:r>
    </w:p>
    <w:p w:rsidR="00D522CF" w:rsidRDefault="006B50CF" w:rsidP="00313AEB">
      <w:pPr>
        <w:pStyle w:val="ListParagraph"/>
        <w:numPr>
          <w:ilvl w:val="2"/>
          <w:numId w:val="1"/>
        </w:numPr>
        <w:ind w:left="1260"/>
        <w:rPr>
          <w:rFonts w:ascii="Palatino Linotype" w:hAnsi="Palatino Linotype" w:cs="Calibri"/>
          <w:sz w:val="20"/>
          <w:szCs w:val="20"/>
        </w:rPr>
      </w:pPr>
      <w:r w:rsidRPr="003E510F">
        <w:rPr>
          <w:rFonts w:ascii="Palatino Linotype" w:hAnsi="Palatino Linotype" w:cs="Calibri"/>
          <w:color w:val="0000CC"/>
          <w:sz w:val="20"/>
          <w:szCs w:val="20"/>
        </w:rPr>
        <w:t>Remove sufficient supernatant such that t</w:t>
      </w:r>
      <w:r w:rsidR="004C1A83" w:rsidRPr="003E510F">
        <w:rPr>
          <w:rFonts w:ascii="Palatino Linotype" w:hAnsi="Palatino Linotype" w:cs="Calibri"/>
          <w:color w:val="0000CC"/>
          <w:sz w:val="20"/>
          <w:szCs w:val="20"/>
        </w:rPr>
        <w:t xml:space="preserve">he remaining volume </w:t>
      </w:r>
      <w:r w:rsidRPr="003E510F">
        <w:rPr>
          <w:rFonts w:ascii="Palatino Linotype" w:hAnsi="Palatino Linotype" w:cs="Calibri"/>
          <w:color w:val="0000CC"/>
          <w:sz w:val="20"/>
          <w:szCs w:val="20"/>
        </w:rPr>
        <w:t>is</w:t>
      </w:r>
      <w:r w:rsidR="004C1A83" w:rsidRPr="003E510F">
        <w:rPr>
          <w:rFonts w:ascii="Palatino Linotype" w:hAnsi="Palatino Linotype" w:cs="Calibri"/>
          <w:color w:val="0000CC"/>
          <w:sz w:val="20"/>
          <w:szCs w:val="20"/>
        </w:rPr>
        <w:t xml:space="preserve"> slightly &lt;15 </w:t>
      </w:r>
      <w:r w:rsidR="004C1A83" w:rsidRPr="006B50CF">
        <w:rPr>
          <w:rFonts w:ascii="Palatino Linotype" w:hAnsi="Palatino Linotype"/>
          <w:color w:val="0000CC"/>
          <w:sz w:val="20"/>
          <w:szCs w:val="20"/>
        </w:rPr>
        <w:t>μ</w:t>
      </w:r>
      <w:r w:rsidR="004C1A83" w:rsidRPr="003E510F">
        <w:rPr>
          <w:rFonts w:ascii="Palatino Linotype" w:hAnsi="Palatino Linotype" w:cs="Calibri"/>
          <w:color w:val="0000CC"/>
          <w:sz w:val="20"/>
          <w:szCs w:val="20"/>
        </w:rPr>
        <w:t>L</w:t>
      </w:r>
      <w:r w:rsidRPr="003E510F">
        <w:rPr>
          <w:rFonts w:ascii="Palatino Linotype" w:hAnsi="Palatino Linotype" w:cs="Calibri"/>
          <w:color w:val="0000CC"/>
          <w:sz w:val="20"/>
          <w:szCs w:val="20"/>
        </w:rPr>
        <w:t xml:space="preserve">; </w:t>
      </w:r>
      <w:r w:rsidR="004C1A83" w:rsidRPr="003E510F">
        <w:rPr>
          <w:rFonts w:ascii="Palatino Linotype" w:hAnsi="Palatino Linotype" w:cs="Calibri"/>
          <w:color w:val="0000CC"/>
          <w:sz w:val="20"/>
          <w:szCs w:val="20"/>
        </w:rPr>
        <w:t>v</w:t>
      </w:r>
      <w:r w:rsidR="00C32DC8" w:rsidRPr="003E510F">
        <w:rPr>
          <w:rFonts w:ascii="Palatino Linotype" w:hAnsi="Palatino Linotype" w:cs="Calibri"/>
          <w:color w:val="0000CC"/>
          <w:sz w:val="20"/>
          <w:szCs w:val="20"/>
        </w:rPr>
        <w:t>isually compar</w:t>
      </w:r>
      <w:r w:rsidRPr="003E510F">
        <w:rPr>
          <w:rFonts w:ascii="Palatino Linotype" w:hAnsi="Palatino Linotype" w:cs="Calibri"/>
          <w:color w:val="0000CC"/>
          <w:sz w:val="20"/>
          <w:szCs w:val="20"/>
        </w:rPr>
        <w:t>e</w:t>
      </w:r>
      <w:r w:rsidR="004C1A83" w:rsidRPr="003E510F">
        <w:rPr>
          <w:rFonts w:ascii="Palatino Linotype" w:hAnsi="Palatino Linotype" w:cs="Calibri"/>
          <w:color w:val="0000CC"/>
          <w:sz w:val="20"/>
          <w:szCs w:val="20"/>
        </w:rPr>
        <w:t xml:space="preserve"> sample tube</w:t>
      </w:r>
      <w:r w:rsidR="00C32DC8" w:rsidRPr="003E510F">
        <w:rPr>
          <w:rFonts w:ascii="Palatino Linotype" w:hAnsi="Palatino Linotype" w:cs="Calibri"/>
          <w:color w:val="0000CC"/>
          <w:sz w:val="20"/>
          <w:szCs w:val="20"/>
        </w:rPr>
        <w:t xml:space="preserve"> to</w:t>
      </w:r>
      <w:r w:rsidR="00C95393" w:rsidRPr="003E510F">
        <w:rPr>
          <w:rFonts w:ascii="Palatino Linotype" w:hAnsi="Palatino Linotype" w:cs="Calibri"/>
          <w:color w:val="0000CC"/>
          <w:sz w:val="20"/>
          <w:szCs w:val="20"/>
        </w:rPr>
        <w:t xml:space="preserve"> </w:t>
      </w:r>
      <w:r w:rsidR="004C1A83" w:rsidRPr="003E510F">
        <w:rPr>
          <w:rFonts w:ascii="Palatino Linotype" w:hAnsi="Palatino Linotype" w:cs="Calibri"/>
          <w:color w:val="0000CC"/>
          <w:sz w:val="20"/>
          <w:szCs w:val="20"/>
        </w:rPr>
        <w:t xml:space="preserve">two reference </w:t>
      </w:r>
      <w:r w:rsidR="00C95393" w:rsidRPr="003E510F">
        <w:rPr>
          <w:rFonts w:ascii="Palatino Linotype" w:hAnsi="Palatino Linotype" w:cs="Calibri"/>
          <w:color w:val="0000CC"/>
          <w:sz w:val="20"/>
          <w:szCs w:val="20"/>
        </w:rPr>
        <w:t>tube</w:t>
      </w:r>
      <w:r w:rsidR="004C1A83" w:rsidRPr="003E510F">
        <w:rPr>
          <w:rFonts w:ascii="Palatino Linotype" w:hAnsi="Palatino Linotype" w:cs="Calibri"/>
          <w:color w:val="0000CC"/>
          <w:sz w:val="20"/>
          <w:szCs w:val="20"/>
        </w:rPr>
        <w:t xml:space="preserve">s (one @ 10 </w:t>
      </w:r>
      <w:r w:rsidR="004C1A83" w:rsidRPr="006B50CF">
        <w:rPr>
          <w:rFonts w:ascii="Palatino Linotype" w:hAnsi="Palatino Linotype"/>
          <w:color w:val="0000CC"/>
          <w:sz w:val="20"/>
          <w:szCs w:val="20"/>
        </w:rPr>
        <w:t>μ</w:t>
      </w:r>
      <w:r w:rsidR="004C1A83" w:rsidRPr="003E510F">
        <w:rPr>
          <w:rFonts w:ascii="Palatino Linotype" w:hAnsi="Palatino Linotype" w:cs="Calibri"/>
          <w:color w:val="0000CC"/>
          <w:sz w:val="20"/>
          <w:szCs w:val="20"/>
        </w:rPr>
        <w:t xml:space="preserve">L and the other @ 15 </w:t>
      </w:r>
      <w:r w:rsidR="004C1A83" w:rsidRPr="006B50CF">
        <w:rPr>
          <w:rFonts w:ascii="Palatino Linotype" w:hAnsi="Palatino Linotype"/>
          <w:color w:val="0000CC"/>
          <w:sz w:val="20"/>
          <w:szCs w:val="20"/>
        </w:rPr>
        <w:t>μ</w:t>
      </w:r>
      <w:r w:rsidR="004C1A83" w:rsidRPr="003E510F">
        <w:rPr>
          <w:rFonts w:ascii="Palatino Linotype" w:hAnsi="Palatino Linotype" w:cs="Calibri"/>
          <w:color w:val="0000CC"/>
          <w:sz w:val="20"/>
          <w:szCs w:val="20"/>
        </w:rPr>
        <w:t>L)</w:t>
      </w:r>
      <w:r w:rsidR="00C95393" w:rsidRPr="003E510F">
        <w:rPr>
          <w:rFonts w:ascii="Palatino Linotype" w:hAnsi="Palatino Linotype" w:cs="Calibri"/>
          <w:color w:val="0000CC"/>
          <w:sz w:val="20"/>
          <w:szCs w:val="20"/>
        </w:rPr>
        <w:t>;</w:t>
      </w:r>
    </w:p>
    <w:p w:rsidR="00D522CF" w:rsidRDefault="00C95393" w:rsidP="00313AEB">
      <w:pPr>
        <w:pStyle w:val="ListParagraph"/>
        <w:numPr>
          <w:ilvl w:val="2"/>
          <w:numId w:val="1"/>
        </w:numPr>
        <w:ind w:left="1260"/>
        <w:rPr>
          <w:rFonts w:ascii="Palatino Linotype" w:hAnsi="Palatino Linotype" w:cs="Calibri"/>
          <w:sz w:val="20"/>
          <w:szCs w:val="20"/>
        </w:rPr>
      </w:pPr>
      <w:r w:rsidRPr="00D522CF">
        <w:rPr>
          <w:rFonts w:ascii="Palatino Linotype" w:hAnsi="Palatino Linotype" w:cs="Calibri"/>
          <w:color w:val="0000CC"/>
          <w:sz w:val="20"/>
          <w:szCs w:val="20"/>
        </w:rPr>
        <w:t xml:space="preserve">measure volume with P20 pipette; save pipette tip for Step </w:t>
      </w:r>
      <w:r w:rsidR="00FB3EE4">
        <w:rPr>
          <w:rFonts w:ascii="Palatino Linotype" w:hAnsi="Palatino Linotype" w:cs="Calibri"/>
          <w:color w:val="0000CC"/>
          <w:sz w:val="20"/>
          <w:szCs w:val="20"/>
        </w:rPr>
        <w:t>6</w:t>
      </w:r>
      <w:r w:rsidRPr="00D522CF">
        <w:rPr>
          <w:rFonts w:ascii="Palatino Linotype" w:hAnsi="Palatino Linotype" w:cs="Calibri"/>
          <w:color w:val="0000CC"/>
          <w:sz w:val="20"/>
          <w:szCs w:val="20"/>
        </w:rPr>
        <w:t>; and,</w:t>
      </w:r>
    </w:p>
    <w:p w:rsidR="00C95393" w:rsidRPr="00D522CF" w:rsidRDefault="00C95393" w:rsidP="00313AEB">
      <w:pPr>
        <w:pStyle w:val="ListParagraph"/>
        <w:numPr>
          <w:ilvl w:val="2"/>
          <w:numId w:val="1"/>
        </w:numPr>
        <w:ind w:left="1260"/>
        <w:rPr>
          <w:rFonts w:ascii="Palatino Linotype" w:hAnsi="Palatino Linotype" w:cs="Calibri"/>
          <w:sz w:val="20"/>
          <w:szCs w:val="20"/>
        </w:rPr>
      </w:pPr>
      <w:r w:rsidRPr="00D522CF">
        <w:rPr>
          <w:rFonts w:ascii="Palatino Linotype" w:hAnsi="Palatino Linotype" w:cs="Calibri"/>
          <w:color w:val="0000CC"/>
          <w:sz w:val="20"/>
          <w:szCs w:val="20"/>
        </w:rPr>
        <w:t xml:space="preserve">using a fresh tip, add Annealing Buffer to bring </w:t>
      </w:r>
      <w:r w:rsidR="006B50CF" w:rsidRPr="00D522CF">
        <w:rPr>
          <w:rFonts w:ascii="Palatino Linotype" w:hAnsi="Palatino Linotype" w:cs="Calibri"/>
          <w:color w:val="0000CC"/>
          <w:sz w:val="20"/>
          <w:szCs w:val="20"/>
        </w:rPr>
        <w:t xml:space="preserve">final volume to 15 </w:t>
      </w:r>
      <w:r w:rsidR="006B50CF" w:rsidRPr="00D522CF">
        <w:rPr>
          <w:rFonts w:ascii="Palatino Linotype" w:hAnsi="Palatino Linotype"/>
          <w:color w:val="0000CC"/>
          <w:sz w:val="20"/>
          <w:szCs w:val="20"/>
        </w:rPr>
        <w:t>μ</w:t>
      </w:r>
      <w:r w:rsidR="006B50CF" w:rsidRPr="00D522CF">
        <w:rPr>
          <w:rFonts w:ascii="Palatino Linotype" w:hAnsi="Palatino Linotype" w:cs="Calibri"/>
          <w:color w:val="0000CC"/>
          <w:sz w:val="20"/>
          <w:szCs w:val="20"/>
        </w:rPr>
        <w:t>L</w:t>
      </w:r>
      <w:r w:rsidRPr="00D522CF">
        <w:rPr>
          <w:rFonts w:ascii="Palatino Linotype" w:hAnsi="Palatino Linotype" w:cs="Calibri"/>
          <w:color w:val="0000CC"/>
          <w:sz w:val="20"/>
          <w:szCs w:val="20"/>
        </w:rPr>
        <w:t>.</w:t>
      </w:r>
    </w:p>
    <w:p w:rsidR="00D522CF" w:rsidRPr="00D522CF" w:rsidRDefault="00D522CF" w:rsidP="00313AEB">
      <w:pPr>
        <w:pStyle w:val="ListParagraph"/>
        <w:numPr>
          <w:ilvl w:val="1"/>
          <w:numId w:val="1"/>
        </w:numPr>
        <w:ind w:left="900" w:hanging="270"/>
        <w:rPr>
          <w:rFonts w:ascii="Palatino Linotype" w:hAnsi="Palatino Linotype" w:cs="Calibri"/>
          <w:sz w:val="20"/>
          <w:szCs w:val="20"/>
        </w:rPr>
      </w:pPr>
      <w:r w:rsidRPr="003E510F">
        <w:rPr>
          <w:rFonts w:ascii="Palatino Linotype" w:hAnsi="Palatino Linotype" w:cs="Calibri"/>
          <w:color w:val="0000CC"/>
          <w:sz w:val="20"/>
          <w:szCs w:val="20"/>
        </w:rPr>
        <w:t xml:space="preserve">___ </w:t>
      </w:r>
      <w:r w:rsidRPr="00CD598F">
        <w:rPr>
          <w:rFonts w:ascii="Palatino Linotype" w:hAnsi="Palatino Linotype" w:cs="Calibri"/>
          <w:b/>
          <w:color w:val="0000CC"/>
          <w:sz w:val="20"/>
          <w:szCs w:val="20"/>
        </w:rPr>
        <w:t>Low-Complexity Libraries</w:t>
      </w:r>
      <w:r>
        <w:rPr>
          <w:rFonts w:ascii="Palatino Linotype" w:hAnsi="Palatino Linotype" w:cs="Calibri"/>
          <w:color w:val="0000CC"/>
          <w:sz w:val="20"/>
          <w:szCs w:val="20"/>
        </w:rPr>
        <w:t>:</w:t>
      </w:r>
    </w:p>
    <w:p w:rsidR="00D522CF" w:rsidRPr="00996E90" w:rsidRDefault="00D522CF" w:rsidP="00740E29">
      <w:pPr>
        <w:pStyle w:val="ListParagraph"/>
        <w:numPr>
          <w:ilvl w:val="0"/>
          <w:numId w:val="12"/>
        </w:numPr>
        <w:ind w:left="1260" w:hanging="180"/>
        <w:rPr>
          <w:rFonts w:ascii="Palatino Linotype" w:hAnsi="Palatino Linotype" w:cs="Calibri"/>
          <w:sz w:val="20"/>
          <w:szCs w:val="20"/>
        </w:rPr>
      </w:pPr>
      <w:r w:rsidRPr="00996E90">
        <w:rPr>
          <w:rFonts w:ascii="Palatino Linotype" w:hAnsi="Palatino Linotype" w:cs="Calibri"/>
          <w:color w:val="0000CC"/>
          <w:sz w:val="20"/>
          <w:szCs w:val="20"/>
        </w:rPr>
        <w:t xml:space="preserve">Remove sufficient supernatant such that the remaining volume per tube is </w:t>
      </w:r>
      <w:r w:rsidR="00996E90" w:rsidRPr="00996E90">
        <w:rPr>
          <w:rFonts w:ascii="Palatino Linotype" w:hAnsi="Palatino Linotype" w:cs="Calibri"/>
          <w:color w:val="0000CC"/>
          <w:sz w:val="20"/>
          <w:szCs w:val="20"/>
        </w:rPr>
        <w:t>~</w:t>
      </w:r>
      <w:r w:rsidR="00996E90" w:rsidRPr="00996E90">
        <w:rPr>
          <w:rFonts w:ascii="Calibri" w:hAnsi="Calibri" w:cs="Calibri"/>
          <w:color w:val="0000CC"/>
          <w:sz w:val="20"/>
          <w:szCs w:val="20"/>
        </w:rPr>
        <w:t>15</w:t>
      </w:r>
      <w:r w:rsidRPr="00996E90">
        <w:rPr>
          <w:rFonts w:ascii="Calibri" w:hAnsi="Calibri" w:cs="Calibri"/>
          <w:color w:val="0000CC"/>
          <w:sz w:val="20"/>
          <w:szCs w:val="20"/>
        </w:rPr>
        <w:t xml:space="preserve"> </w:t>
      </w:r>
      <w:r w:rsidRPr="00996E90">
        <w:rPr>
          <w:rFonts w:ascii="Calibri" w:hAnsi="Calibri"/>
          <w:color w:val="0000CC"/>
          <w:sz w:val="20"/>
          <w:szCs w:val="20"/>
        </w:rPr>
        <w:t>μ</w:t>
      </w:r>
      <w:r w:rsidRPr="00996E90">
        <w:rPr>
          <w:rFonts w:ascii="Calibri" w:hAnsi="Calibri" w:cs="Calibri"/>
          <w:color w:val="0000CC"/>
          <w:sz w:val="20"/>
          <w:szCs w:val="20"/>
        </w:rPr>
        <w:t>L</w:t>
      </w:r>
      <w:r w:rsidRPr="00996E90">
        <w:rPr>
          <w:rFonts w:ascii="Palatino Linotype" w:hAnsi="Palatino Linotype" w:cs="Calibri"/>
          <w:color w:val="0000CC"/>
          <w:sz w:val="20"/>
          <w:szCs w:val="20"/>
        </w:rPr>
        <w:t xml:space="preserve">; visually compare sample tube to two reference tubes </w:t>
      </w:r>
      <w:r w:rsidR="00996E90" w:rsidRPr="00996E90">
        <w:rPr>
          <w:rFonts w:ascii="Calibri" w:hAnsi="Calibri" w:cs="Calibri"/>
          <w:color w:val="0000CC"/>
          <w:sz w:val="20"/>
          <w:szCs w:val="20"/>
        </w:rPr>
        <w:t>(one @ 1</w:t>
      </w:r>
      <w:r w:rsidRPr="00996E90">
        <w:rPr>
          <w:rFonts w:ascii="Calibri" w:hAnsi="Calibri" w:cs="Calibri"/>
          <w:color w:val="0000CC"/>
          <w:sz w:val="20"/>
          <w:szCs w:val="20"/>
        </w:rPr>
        <w:t xml:space="preserve">0 </w:t>
      </w:r>
      <w:r w:rsidRPr="00996E90">
        <w:rPr>
          <w:rFonts w:ascii="Calibri" w:hAnsi="Calibri"/>
          <w:color w:val="0000CC"/>
          <w:sz w:val="20"/>
          <w:szCs w:val="20"/>
        </w:rPr>
        <w:t>μ</w:t>
      </w:r>
      <w:r w:rsidR="00996E90" w:rsidRPr="00996E90">
        <w:rPr>
          <w:rFonts w:ascii="Calibri" w:hAnsi="Calibri" w:cs="Calibri"/>
          <w:color w:val="0000CC"/>
          <w:sz w:val="20"/>
          <w:szCs w:val="20"/>
        </w:rPr>
        <w:t>L and the other @ 15</w:t>
      </w:r>
      <w:r w:rsidRPr="00996E90">
        <w:rPr>
          <w:rFonts w:ascii="Calibri" w:hAnsi="Calibri" w:cs="Calibri"/>
          <w:color w:val="0000CC"/>
          <w:sz w:val="20"/>
          <w:szCs w:val="20"/>
        </w:rPr>
        <w:t xml:space="preserve"> </w:t>
      </w:r>
      <w:r w:rsidRPr="00996E90">
        <w:rPr>
          <w:rFonts w:ascii="Calibri" w:hAnsi="Calibri"/>
          <w:color w:val="0000CC"/>
          <w:sz w:val="20"/>
          <w:szCs w:val="20"/>
        </w:rPr>
        <w:t>μ</w:t>
      </w:r>
      <w:r w:rsidRPr="00996E90">
        <w:rPr>
          <w:rFonts w:ascii="Calibri" w:hAnsi="Calibri" w:cs="Calibri"/>
          <w:color w:val="0000CC"/>
          <w:sz w:val="20"/>
          <w:szCs w:val="20"/>
        </w:rPr>
        <w:t>L)</w:t>
      </w:r>
      <w:r w:rsidRPr="00996E90">
        <w:rPr>
          <w:rFonts w:ascii="Palatino Linotype" w:hAnsi="Palatino Linotype" w:cs="Calibri"/>
          <w:color w:val="0000CC"/>
          <w:sz w:val="20"/>
          <w:szCs w:val="20"/>
        </w:rPr>
        <w:t>;</w:t>
      </w:r>
    </w:p>
    <w:p w:rsidR="00D522CF" w:rsidRPr="00996E90" w:rsidRDefault="00D522CF" w:rsidP="00740E29">
      <w:pPr>
        <w:pStyle w:val="ListParagraph"/>
        <w:numPr>
          <w:ilvl w:val="0"/>
          <w:numId w:val="12"/>
        </w:numPr>
        <w:ind w:left="1260" w:hanging="180"/>
        <w:rPr>
          <w:rFonts w:ascii="Palatino Linotype" w:hAnsi="Palatino Linotype" w:cs="Calibri"/>
          <w:color w:val="0000CC"/>
          <w:sz w:val="20"/>
          <w:szCs w:val="20"/>
        </w:rPr>
      </w:pPr>
      <w:r w:rsidRPr="00996E90">
        <w:rPr>
          <w:rFonts w:ascii="Palatino Linotype" w:hAnsi="Palatino Linotype" w:cs="Calibri"/>
          <w:color w:val="0000CC"/>
          <w:sz w:val="20"/>
          <w:szCs w:val="20"/>
        </w:rPr>
        <w:t xml:space="preserve">measure volume with </w:t>
      </w:r>
      <w:r w:rsidR="00996E90" w:rsidRPr="00996E90">
        <w:rPr>
          <w:rFonts w:ascii="Calibri" w:hAnsi="Calibri" w:cs="Calibri"/>
          <w:color w:val="0000CC"/>
          <w:sz w:val="20"/>
          <w:szCs w:val="20"/>
        </w:rPr>
        <w:t>P2</w:t>
      </w:r>
      <w:r w:rsidRPr="00996E90">
        <w:rPr>
          <w:rFonts w:ascii="Calibri" w:hAnsi="Calibri" w:cs="Calibri"/>
          <w:color w:val="0000CC"/>
          <w:sz w:val="20"/>
          <w:szCs w:val="20"/>
        </w:rPr>
        <w:t>0 pipette</w:t>
      </w:r>
      <w:r w:rsidR="00996E90" w:rsidRPr="00996E90">
        <w:rPr>
          <w:rFonts w:ascii="Calibri" w:hAnsi="Calibri" w:cs="Calibri"/>
          <w:color w:val="0000CC"/>
          <w:sz w:val="20"/>
          <w:szCs w:val="20"/>
        </w:rPr>
        <w:t>;</w:t>
      </w:r>
      <w:r w:rsidRPr="00996E90">
        <w:rPr>
          <w:rFonts w:ascii="Palatino Linotype" w:hAnsi="Palatino Linotype" w:cs="Calibri"/>
          <w:color w:val="0000CC"/>
          <w:sz w:val="20"/>
          <w:szCs w:val="20"/>
        </w:rPr>
        <w:t xml:space="preserve"> save pipette tip for Step 6; and,</w:t>
      </w:r>
    </w:p>
    <w:p w:rsidR="00D522CF" w:rsidRPr="00D522CF" w:rsidRDefault="00D522CF" w:rsidP="00740E29">
      <w:pPr>
        <w:pStyle w:val="ListParagraph"/>
        <w:numPr>
          <w:ilvl w:val="0"/>
          <w:numId w:val="12"/>
        </w:numPr>
        <w:ind w:left="1260" w:hanging="180"/>
        <w:rPr>
          <w:rFonts w:ascii="Palatino Linotype" w:hAnsi="Palatino Linotype" w:cs="Calibri"/>
          <w:color w:val="0000CC"/>
          <w:sz w:val="20"/>
          <w:szCs w:val="20"/>
        </w:rPr>
      </w:pPr>
      <w:r w:rsidRPr="00996E90">
        <w:rPr>
          <w:rFonts w:ascii="Palatino Linotype" w:hAnsi="Palatino Linotype" w:cs="Calibri"/>
          <w:color w:val="0000CC"/>
          <w:sz w:val="20"/>
          <w:szCs w:val="20"/>
        </w:rPr>
        <w:t>using a fresh tip, add Annealing Buffer</w:t>
      </w:r>
      <w:r w:rsidR="00996E90">
        <w:rPr>
          <w:rFonts w:ascii="Palatino Linotype" w:hAnsi="Palatino Linotype" w:cs="Calibri"/>
          <w:color w:val="0000CC"/>
          <w:sz w:val="20"/>
          <w:szCs w:val="20"/>
        </w:rPr>
        <w:t xml:space="preserve"> </w:t>
      </w:r>
      <w:r w:rsidRPr="00996E90">
        <w:rPr>
          <w:rFonts w:ascii="Palatino Linotype" w:hAnsi="Palatino Linotype" w:cs="Calibri"/>
          <w:color w:val="0000CC"/>
          <w:sz w:val="20"/>
          <w:szCs w:val="20"/>
        </w:rPr>
        <w:t>to bring final volume to</w:t>
      </w:r>
      <w:r w:rsidRPr="00996E90">
        <w:rPr>
          <w:rFonts w:ascii="Palatino Linotype" w:hAnsi="Palatino Linotype" w:cs="Calibri"/>
          <w:color w:val="7030A0"/>
          <w:sz w:val="20"/>
          <w:szCs w:val="20"/>
        </w:rPr>
        <w:t xml:space="preserve"> </w:t>
      </w:r>
      <w:r w:rsidRPr="00996E90">
        <w:rPr>
          <w:rFonts w:ascii="Calibri" w:hAnsi="Calibri" w:cs="Calibri"/>
          <w:color w:val="7030A0"/>
          <w:sz w:val="20"/>
          <w:szCs w:val="20"/>
        </w:rPr>
        <w:t xml:space="preserve">25 </w:t>
      </w:r>
      <w:r w:rsidRPr="00996E90">
        <w:rPr>
          <w:rFonts w:ascii="Calibri" w:hAnsi="Calibri"/>
          <w:color w:val="7030A0"/>
          <w:sz w:val="20"/>
          <w:szCs w:val="20"/>
        </w:rPr>
        <w:t>μ</w:t>
      </w:r>
      <w:r w:rsidRPr="00996E90">
        <w:rPr>
          <w:rFonts w:ascii="Calibri" w:hAnsi="Calibri" w:cs="Calibri"/>
          <w:color w:val="7030A0"/>
          <w:sz w:val="20"/>
          <w:szCs w:val="20"/>
        </w:rPr>
        <w:t xml:space="preserve">L </w:t>
      </w:r>
      <w:r w:rsidRPr="00996E90">
        <w:rPr>
          <w:rFonts w:ascii="Palatino Linotype" w:hAnsi="Palatino Linotype" w:cs="Calibri"/>
          <w:sz w:val="20"/>
          <w:szCs w:val="20"/>
        </w:rPr>
        <w:t>in ea</w:t>
      </w:r>
      <w:r w:rsidRPr="00D522CF">
        <w:rPr>
          <w:rFonts w:ascii="Palatino Linotype" w:hAnsi="Palatino Linotype" w:cs="Calibri"/>
          <w:sz w:val="20"/>
          <w:szCs w:val="20"/>
        </w:rPr>
        <w:t>ch tube.</w:t>
      </w:r>
    </w:p>
    <w:p w:rsidR="00D522CF" w:rsidRDefault="00D522CF" w:rsidP="00313AEB">
      <w:pPr>
        <w:pStyle w:val="ListParagraph"/>
        <w:numPr>
          <w:ilvl w:val="0"/>
          <w:numId w:val="1"/>
        </w:numPr>
        <w:ind w:left="360"/>
        <w:rPr>
          <w:rFonts w:ascii="Palatino Linotype" w:hAnsi="Palatino Linotype" w:cs="Calibri"/>
          <w:sz w:val="20"/>
          <w:szCs w:val="20"/>
        </w:rPr>
      </w:pPr>
      <w:r>
        <w:rPr>
          <w:rFonts w:ascii="Palatino Linotype" w:hAnsi="Palatino Linotype" w:cs="Calibri"/>
          <w:sz w:val="20"/>
          <w:szCs w:val="20"/>
        </w:rPr>
        <w:t>Add</w:t>
      </w:r>
      <w:r w:rsidR="00C32DC8" w:rsidRPr="003E510F">
        <w:rPr>
          <w:rFonts w:ascii="Palatino Linotype" w:hAnsi="Palatino Linotype" w:cs="Calibri"/>
          <w:sz w:val="20"/>
          <w:szCs w:val="20"/>
        </w:rPr>
        <w:t xml:space="preserve"> Sequencing Primer</w:t>
      </w:r>
    </w:p>
    <w:p w:rsidR="00D522CF" w:rsidRPr="00D522CF" w:rsidRDefault="00D522CF" w:rsidP="00313AEB">
      <w:pPr>
        <w:pStyle w:val="ListParagraph"/>
        <w:numPr>
          <w:ilvl w:val="1"/>
          <w:numId w:val="1"/>
        </w:numPr>
        <w:ind w:left="900" w:hanging="270"/>
        <w:rPr>
          <w:rFonts w:ascii="Palatino Linotype" w:hAnsi="Palatino Linotype" w:cs="Calibri"/>
          <w:sz w:val="20"/>
          <w:szCs w:val="20"/>
        </w:rPr>
      </w:pPr>
      <w:r w:rsidRPr="003E510F">
        <w:rPr>
          <w:rFonts w:ascii="Palatino Linotype" w:hAnsi="Palatino Linotype" w:cs="Calibri"/>
          <w:color w:val="0000CC"/>
          <w:sz w:val="20"/>
          <w:szCs w:val="20"/>
        </w:rPr>
        <w:t xml:space="preserve">___ </w:t>
      </w:r>
      <w:r>
        <w:rPr>
          <w:rFonts w:ascii="Palatino Linotype" w:hAnsi="Palatino Linotype" w:cs="Calibri"/>
          <w:color w:val="0000CC"/>
          <w:sz w:val="20"/>
          <w:szCs w:val="20"/>
        </w:rPr>
        <w:t>Std. Library:  Add 12 ul of Sequencing Primer.</w:t>
      </w:r>
    </w:p>
    <w:p w:rsidR="00C32DC8" w:rsidRPr="00FB3EE4" w:rsidRDefault="00D522CF" w:rsidP="00313AEB">
      <w:pPr>
        <w:pStyle w:val="ListParagraph"/>
        <w:numPr>
          <w:ilvl w:val="1"/>
          <w:numId w:val="1"/>
        </w:numPr>
        <w:ind w:left="900" w:hanging="270"/>
        <w:rPr>
          <w:rFonts w:ascii="Palatino Linotype" w:hAnsi="Palatino Linotype" w:cs="Calibri"/>
          <w:sz w:val="20"/>
          <w:szCs w:val="20"/>
        </w:rPr>
      </w:pPr>
      <w:r w:rsidRPr="003E510F">
        <w:rPr>
          <w:rFonts w:ascii="Palatino Linotype" w:hAnsi="Palatino Linotype" w:cs="Calibri"/>
          <w:color w:val="0000CC"/>
          <w:sz w:val="20"/>
          <w:szCs w:val="20"/>
        </w:rPr>
        <w:t xml:space="preserve">___ </w:t>
      </w:r>
      <w:r>
        <w:rPr>
          <w:rFonts w:ascii="Palatino Linotype" w:hAnsi="Palatino Linotype" w:cs="Calibri"/>
          <w:color w:val="0000CC"/>
          <w:sz w:val="20"/>
          <w:szCs w:val="20"/>
        </w:rPr>
        <w:t>Low-Complexity Libraries:</w:t>
      </w:r>
      <w:r w:rsidR="00FB3EE4">
        <w:rPr>
          <w:rFonts w:ascii="Palatino Linotype" w:hAnsi="Palatino Linotype" w:cs="Calibri"/>
          <w:color w:val="0000CC"/>
          <w:sz w:val="20"/>
          <w:szCs w:val="20"/>
        </w:rPr>
        <w:t xml:space="preserve">  Add </w:t>
      </w:r>
      <w:r w:rsidR="00AA2CFD">
        <w:rPr>
          <w:rFonts w:ascii="Palatino Linotype" w:hAnsi="Palatino Linotype" w:cs="Calibri"/>
          <w:color w:val="0000CC"/>
          <w:sz w:val="20"/>
          <w:szCs w:val="20"/>
        </w:rPr>
        <w:t>8</w:t>
      </w:r>
      <w:r w:rsidR="00996E90" w:rsidRPr="00996E90">
        <w:rPr>
          <w:rFonts w:ascii="Palatino Linotype" w:hAnsi="Palatino Linotype" w:cs="Calibri"/>
          <w:color w:val="0000CC"/>
          <w:sz w:val="20"/>
          <w:szCs w:val="20"/>
        </w:rPr>
        <w:t xml:space="preserve"> </w:t>
      </w:r>
      <w:r w:rsidR="00996E90" w:rsidRPr="00996E90">
        <w:rPr>
          <w:rFonts w:ascii="Calibri" w:hAnsi="Calibri"/>
          <w:color w:val="0000CC"/>
          <w:sz w:val="20"/>
          <w:szCs w:val="20"/>
        </w:rPr>
        <w:t>μ</w:t>
      </w:r>
      <w:r w:rsidR="00996E90" w:rsidRPr="00996E90">
        <w:rPr>
          <w:rFonts w:ascii="Calibri" w:hAnsi="Calibri" w:cs="Calibri"/>
          <w:color w:val="0000CC"/>
          <w:sz w:val="20"/>
          <w:szCs w:val="20"/>
        </w:rPr>
        <w:t>L</w:t>
      </w:r>
      <w:r w:rsidR="00996E90">
        <w:rPr>
          <w:rFonts w:ascii="Palatino Linotype" w:hAnsi="Palatino Linotype" w:cs="Calibri"/>
          <w:color w:val="0000CC"/>
          <w:sz w:val="20"/>
          <w:szCs w:val="20"/>
        </w:rPr>
        <w:t xml:space="preserve"> </w:t>
      </w:r>
      <w:r w:rsidR="00FF7458">
        <w:rPr>
          <w:rFonts w:ascii="Palatino Linotype" w:hAnsi="Palatino Linotype" w:cs="Calibri"/>
          <w:color w:val="0000CC"/>
          <w:sz w:val="20"/>
          <w:szCs w:val="20"/>
        </w:rPr>
        <w:t xml:space="preserve">of </w:t>
      </w:r>
      <w:r w:rsidR="00FB3EE4">
        <w:rPr>
          <w:rFonts w:ascii="Palatino Linotype" w:hAnsi="Palatino Linotype" w:cs="Calibri"/>
          <w:color w:val="0000CC"/>
          <w:sz w:val="20"/>
          <w:szCs w:val="20"/>
        </w:rPr>
        <w:t>Sequencing Primer</w:t>
      </w:r>
      <w:r w:rsidR="00FF7458">
        <w:rPr>
          <w:rFonts w:ascii="Palatino Linotype" w:hAnsi="Palatino Linotype" w:cs="Calibri"/>
          <w:color w:val="0000CC"/>
          <w:sz w:val="20"/>
          <w:szCs w:val="20"/>
        </w:rPr>
        <w:t xml:space="preserve"> to each of the </w:t>
      </w:r>
      <w:r w:rsidR="00AA2CFD">
        <w:rPr>
          <w:rFonts w:ascii="Palatino Linotype" w:hAnsi="Palatino Linotype" w:cs="Calibri"/>
          <w:color w:val="0000CC"/>
          <w:sz w:val="20"/>
          <w:szCs w:val="20"/>
        </w:rPr>
        <w:t>3</w:t>
      </w:r>
      <w:r w:rsidR="00FF7458">
        <w:rPr>
          <w:rFonts w:ascii="Palatino Linotype" w:hAnsi="Palatino Linotype" w:cs="Calibri"/>
          <w:color w:val="0000CC"/>
          <w:sz w:val="20"/>
          <w:szCs w:val="20"/>
        </w:rPr>
        <w:t xml:space="preserve"> tubes</w:t>
      </w:r>
      <w:r w:rsidR="00FB3EE4">
        <w:rPr>
          <w:rFonts w:ascii="Palatino Linotype" w:hAnsi="Palatino Linotype" w:cs="Calibri"/>
          <w:color w:val="0000CC"/>
          <w:sz w:val="20"/>
          <w:szCs w:val="20"/>
        </w:rPr>
        <w:t>.</w:t>
      </w:r>
    </w:p>
    <w:p w:rsidR="00C32DC8" w:rsidRPr="003E510F" w:rsidRDefault="00F05783" w:rsidP="00313AEB">
      <w:pPr>
        <w:pStyle w:val="ListParagraph"/>
        <w:numPr>
          <w:ilvl w:val="0"/>
          <w:numId w:val="1"/>
        </w:numPr>
        <w:ind w:left="360"/>
        <w:rPr>
          <w:rFonts w:ascii="Palatino Linotype" w:hAnsi="Palatino Linotype" w:cs="Calibri"/>
          <w:sz w:val="20"/>
          <w:szCs w:val="20"/>
        </w:rPr>
      </w:pPr>
      <w:r w:rsidRPr="003E510F">
        <w:rPr>
          <w:rFonts w:ascii="Palatino Linotype" w:hAnsi="Palatino Linotype" w:cs="Calibri"/>
          <w:color w:val="0000CC"/>
          <w:sz w:val="20"/>
          <w:szCs w:val="20"/>
        </w:rPr>
        <w:t xml:space="preserve">Using the tip saved from Step </w:t>
      </w:r>
      <w:r w:rsidR="00FB3EE4">
        <w:rPr>
          <w:rFonts w:ascii="Palatino Linotype" w:hAnsi="Palatino Linotype" w:cs="Calibri"/>
          <w:color w:val="0000CC"/>
          <w:sz w:val="20"/>
          <w:szCs w:val="20"/>
        </w:rPr>
        <w:t>5</w:t>
      </w:r>
      <w:r w:rsidRPr="003E510F">
        <w:rPr>
          <w:rFonts w:ascii="Palatino Linotype" w:hAnsi="Palatino Linotype" w:cs="Calibri"/>
          <w:color w:val="0000CC"/>
          <w:sz w:val="20"/>
          <w:szCs w:val="20"/>
        </w:rPr>
        <w:t xml:space="preserve">, </w:t>
      </w:r>
      <w:r w:rsidRPr="003E510F">
        <w:rPr>
          <w:rFonts w:ascii="Palatino Linotype" w:hAnsi="Palatino Linotype" w:cs="Calibri"/>
          <w:sz w:val="20"/>
          <w:szCs w:val="20"/>
        </w:rPr>
        <w:t xml:space="preserve">pipet </w:t>
      </w:r>
      <w:r w:rsidR="00C32DC8" w:rsidRPr="003E510F">
        <w:rPr>
          <w:rFonts w:ascii="Palatino Linotype" w:hAnsi="Palatino Linotype" w:cs="Calibri"/>
          <w:sz w:val="20"/>
          <w:szCs w:val="20"/>
        </w:rPr>
        <w:t xml:space="preserve">sample </w:t>
      </w:r>
      <w:r w:rsidR="003325EC" w:rsidRPr="003E510F">
        <w:rPr>
          <w:rFonts w:ascii="Palatino Linotype" w:hAnsi="Palatino Linotype" w:cs="Calibri"/>
          <w:sz w:val="20"/>
          <w:szCs w:val="20"/>
        </w:rPr>
        <w:t>up-&amp;-down</w:t>
      </w:r>
      <w:r w:rsidR="00C95393" w:rsidRPr="003E510F">
        <w:rPr>
          <w:rFonts w:ascii="Palatino Linotype" w:hAnsi="Palatino Linotype" w:cs="Calibri"/>
          <w:sz w:val="20"/>
          <w:szCs w:val="20"/>
        </w:rPr>
        <w:t xml:space="preserve"> (</w:t>
      </w:r>
      <w:r w:rsidR="00C95393" w:rsidRPr="003E510F">
        <w:rPr>
          <w:rFonts w:ascii="Palatino Linotype" w:hAnsi="Palatino Linotype" w:cs="Calibri"/>
          <w:color w:val="0000CC"/>
          <w:sz w:val="20"/>
          <w:szCs w:val="20"/>
        </w:rPr>
        <w:t>~25-50X)</w:t>
      </w:r>
      <w:r w:rsidR="00C32DC8" w:rsidRPr="003E510F">
        <w:rPr>
          <w:rFonts w:ascii="Palatino Linotype" w:hAnsi="Palatino Linotype" w:cs="Calibri"/>
          <w:sz w:val="20"/>
          <w:szCs w:val="20"/>
        </w:rPr>
        <w:t xml:space="preserve"> to </w:t>
      </w:r>
      <w:r w:rsidR="00C95393" w:rsidRPr="003E510F">
        <w:rPr>
          <w:rFonts w:ascii="Palatino Linotype" w:hAnsi="Palatino Linotype" w:cs="Calibri"/>
          <w:sz w:val="20"/>
          <w:szCs w:val="20"/>
        </w:rPr>
        <w:t xml:space="preserve">thoroughly </w:t>
      </w:r>
      <w:r w:rsidRPr="003E510F">
        <w:rPr>
          <w:rFonts w:ascii="Palatino Linotype" w:hAnsi="Palatino Linotype" w:cs="Calibri"/>
          <w:sz w:val="20"/>
          <w:szCs w:val="20"/>
        </w:rPr>
        <w:t xml:space="preserve">disrupt </w:t>
      </w:r>
      <w:r w:rsidR="00C32DC8" w:rsidRPr="003E510F">
        <w:rPr>
          <w:rFonts w:ascii="Palatino Linotype" w:hAnsi="Palatino Linotype" w:cs="Calibri"/>
          <w:sz w:val="20"/>
          <w:szCs w:val="20"/>
        </w:rPr>
        <w:t>pellet.</w:t>
      </w:r>
    </w:p>
    <w:p w:rsidR="006B0354" w:rsidRPr="003E510F" w:rsidRDefault="00C32DC8" w:rsidP="00313AEB">
      <w:pPr>
        <w:pStyle w:val="ListParagraph"/>
        <w:numPr>
          <w:ilvl w:val="0"/>
          <w:numId w:val="1"/>
        </w:numPr>
        <w:ind w:left="360"/>
        <w:rPr>
          <w:rFonts w:ascii="Palatino Linotype" w:hAnsi="Palatino Linotype" w:cs="Calibri"/>
          <w:sz w:val="20"/>
          <w:szCs w:val="20"/>
        </w:rPr>
      </w:pPr>
      <w:r w:rsidRPr="003E510F">
        <w:rPr>
          <w:rFonts w:ascii="Palatino Linotype" w:hAnsi="Palatino Linotype" w:cs="Calibri"/>
          <w:sz w:val="20"/>
          <w:szCs w:val="20"/>
        </w:rPr>
        <w:t>P</w:t>
      </w:r>
      <w:r w:rsidR="00FB3EE4">
        <w:rPr>
          <w:rFonts w:ascii="Palatino Linotype" w:hAnsi="Palatino Linotype" w:cs="Calibri"/>
          <w:sz w:val="20"/>
          <w:szCs w:val="20"/>
        </w:rPr>
        <w:t xml:space="preserve">ut tube(s) in </w:t>
      </w:r>
      <w:r w:rsidRPr="003E510F">
        <w:rPr>
          <w:rFonts w:ascii="Palatino Linotype" w:hAnsi="Palatino Linotype" w:cs="Calibri"/>
          <w:sz w:val="20"/>
          <w:szCs w:val="20"/>
        </w:rPr>
        <w:t xml:space="preserve">a thermal cycler, </w:t>
      </w:r>
      <w:r w:rsidR="006B0354" w:rsidRPr="003E510F">
        <w:rPr>
          <w:rFonts w:ascii="Palatino Linotype" w:hAnsi="Palatino Linotype" w:cs="Calibri"/>
          <w:sz w:val="20"/>
          <w:szCs w:val="20"/>
        </w:rPr>
        <w:t>using the heated lid option</w:t>
      </w:r>
      <w:r w:rsidR="00FB3EE4">
        <w:rPr>
          <w:rFonts w:ascii="Palatino Linotype" w:hAnsi="Palatino Linotype" w:cs="Calibri"/>
          <w:sz w:val="20"/>
          <w:szCs w:val="20"/>
        </w:rPr>
        <w:t xml:space="preserve"> and these parameters</w:t>
      </w:r>
      <w:r w:rsidR="006B0354" w:rsidRPr="003E510F">
        <w:rPr>
          <w:rFonts w:ascii="Palatino Linotype" w:hAnsi="Palatino Linotype" w:cs="Calibri"/>
          <w:sz w:val="20"/>
          <w:szCs w:val="20"/>
        </w:rPr>
        <w:t>:</w:t>
      </w:r>
    </w:p>
    <w:p w:rsidR="00C32DC8" w:rsidRPr="003E510F" w:rsidRDefault="0087034D" w:rsidP="00313AEB">
      <w:pPr>
        <w:pStyle w:val="ListParagraph"/>
        <w:numPr>
          <w:ilvl w:val="1"/>
          <w:numId w:val="1"/>
        </w:numPr>
        <w:ind w:left="908" w:hanging="274"/>
        <w:rPr>
          <w:rFonts w:ascii="Palatino Linotype" w:hAnsi="Palatino Linotype" w:cs="Calibri"/>
          <w:sz w:val="20"/>
          <w:szCs w:val="20"/>
        </w:rPr>
      </w:pPr>
      <w:r w:rsidRPr="003E510F">
        <w:rPr>
          <w:rFonts w:ascii="Palatino Linotype" w:hAnsi="Palatino Linotype" w:cs="Calibri"/>
          <w:color w:val="0000CC"/>
          <w:sz w:val="20"/>
          <w:szCs w:val="20"/>
        </w:rPr>
        <w:t xml:space="preserve">___ </w:t>
      </w:r>
      <w:r w:rsidR="006B0354" w:rsidRPr="003E510F">
        <w:rPr>
          <w:rFonts w:ascii="Palatino Linotype" w:hAnsi="Palatino Linotype" w:cs="Calibri"/>
          <w:sz w:val="20"/>
          <w:szCs w:val="20"/>
        </w:rPr>
        <w:t>Standard Libraries:  95°C,</w:t>
      </w:r>
      <w:r w:rsidR="006B0354" w:rsidRPr="003E510F">
        <w:rPr>
          <w:rFonts w:ascii="Palatino Linotype" w:hAnsi="Palatino Linotype" w:cs="Calibri"/>
          <w:color w:val="0000CC"/>
          <w:sz w:val="20"/>
          <w:szCs w:val="20"/>
        </w:rPr>
        <w:t xml:space="preserve"> </w:t>
      </w:r>
      <w:r w:rsidR="006B0354" w:rsidRPr="003E510F">
        <w:rPr>
          <w:rFonts w:ascii="Palatino Linotype" w:hAnsi="Palatino Linotype" w:cs="Calibri"/>
          <w:color w:val="000000"/>
          <w:sz w:val="20"/>
          <w:szCs w:val="20"/>
        </w:rPr>
        <w:t>2 minutes</w:t>
      </w:r>
      <w:r w:rsidR="006B0354" w:rsidRPr="003E510F">
        <w:rPr>
          <w:rFonts w:ascii="Palatino Linotype" w:hAnsi="Palatino Linotype" w:cs="Calibri"/>
          <w:sz w:val="20"/>
          <w:szCs w:val="20"/>
        </w:rPr>
        <w:t>; 37°C, 2 minutes.</w:t>
      </w:r>
    </w:p>
    <w:p w:rsidR="00C67C9F" w:rsidRPr="003E510F" w:rsidRDefault="0087034D" w:rsidP="00313AEB">
      <w:pPr>
        <w:pStyle w:val="ListParagraph"/>
        <w:numPr>
          <w:ilvl w:val="1"/>
          <w:numId w:val="1"/>
        </w:numPr>
        <w:ind w:left="908" w:hanging="274"/>
        <w:rPr>
          <w:rFonts w:ascii="Palatino Linotype" w:hAnsi="Palatino Linotype" w:cs="Calibri"/>
          <w:sz w:val="20"/>
          <w:szCs w:val="20"/>
        </w:rPr>
      </w:pPr>
      <w:r w:rsidRPr="003E510F">
        <w:rPr>
          <w:rFonts w:ascii="Palatino Linotype" w:hAnsi="Palatino Linotype" w:cs="Calibri"/>
          <w:color w:val="0000CC"/>
          <w:sz w:val="20"/>
          <w:szCs w:val="20"/>
        </w:rPr>
        <w:t xml:space="preserve">___ </w:t>
      </w:r>
      <w:r w:rsidR="00FB3EE4">
        <w:rPr>
          <w:rFonts w:ascii="Palatino Linotype" w:hAnsi="Palatino Linotype" w:cs="Calibri"/>
          <w:color w:val="0000CC"/>
          <w:sz w:val="20"/>
          <w:szCs w:val="20"/>
        </w:rPr>
        <w:t xml:space="preserve">Low-Complexity Libraries:  </w:t>
      </w:r>
      <w:r w:rsidR="006B0354" w:rsidRPr="003E510F">
        <w:rPr>
          <w:rFonts w:ascii="Palatino Linotype" w:hAnsi="Palatino Linotype" w:cs="Calibri"/>
          <w:color w:val="0000CC"/>
          <w:sz w:val="20"/>
          <w:szCs w:val="20"/>
        </w:rPr>
        <w:t xml:space="preserve">95°C, </w:t>
      </w:r>
      <w:r w:rsidR="006B0354" w:rsidRPr="003E510F">
        <w:rPr>
          <w:rFonts w:ascii="Palatino Linotype" w:hAnsi="Palatino Linotype" w:cs="Calibri"/>
          <w:b/>
          <w:color w:val="0000CC"/>
          <w:sz w:val="20"/>
          <w:szCs w:val="20"/>
          <w:highlight w:val="yellow"/>
        </w:rPr>
        <w:t>5</w:t>
      </w:r>
      <w:r w:rsidR="006B0354" w:rsidRPr="003E510F">
        <w:rPr>
          <w:rFonts w:ascii="Palatino Linotype" w:hAnsi="Palatino Linotype" w:cs="Calibri"/>
          <w:color w:val="0000CC"/>
          <w:sz w:val="20"/>
          <w:szCs w:val="20"/>
          <w:highlight w:val="yellow"/>
        </w:rPr>
        <w:t xml:space="preserve"> minutes</w:t>
      </w:r>
      <w:r w:rsidR="006B0354" w:rsidRPr="003E510F">
        <w:rPr>
          <w:rFonts w:ascii="Palatino Linotype" w:hAnsi="Palatino Linotype" w:cs="Calibri"/>
          <w:color w:val="0000CC"/>
          <w:sz w:val="20"/>
          <w:szCs w:val="20"/>
        </w:rPr>
        <w:t>;</w:t>
      </w:r>
      <w:r w:rsidR="006B0354" w:rsidRPr="003E510F">
        <w:rPr>
          <w:rFonts w:ascii="Palatino Linotype" w:hAnsi="Palatino Linotype" w:cs="Calibri"/>
          <w:sz w:val="20"/>
          <w:szCs w:val="20"/>
        </w:rPr>
        <w:t xml:space="preserve"> 37°C, 2 minutes.</w:t>
      </w:r>
    </w:p>
    <w:p w:rsidR="00FB3EE4" w:rsidRPr="00FB3EE4" w:rsidRDefault="00C32DC8" w:rsidP="00313AEB">
      <w:pPr>
        <w:pStyle w:val="ListParagraph"/>
        <w:numPr>
          <w:ilvl w:val="0"/>
          <w:numId w:val="1"/>
        </w:numPr>
        <w:ind w:left="360"/>
        <w:rPr>
          <w:rFonts w:ascii="Palatino Linotype" w:hAnsi="Palatino Linotype"/>
          <w:sz w:val="20"/>
          <w:szCs w:val="20"/>
        </w:rPr>
      </w:pPr>
      <w:r w:rsidRPr="003E510F">
        <w:rPr>
          <w:rFonts w:ascii="Palatino Linotype" w:hAnsi="Palatino Linotype" w:cs="Calibri"/>
          <w:sz w:val="20"/>
          <w:szCs w:val="20"/>
        </w:rPr>
        <w:t>After cycling,</w:t>
      </w:r>
    </w:p>
    <w:p w:rsidR="00FB3EE4" w:rsidRPr="00C5141D" w:rsidRDefault="00FB3EE4" w:rsidP="00313AEB">
      <w:pPr>
        <w:pStyle w:val="ListParagraph"/>
        <w:numPr>
          <w:ilvl w:val="1"/>
          <w:numId w:val="1"/>
        </w:numPr>
        <w:ind w:left="900" w:hanging="270"/>
        <w:rPr>
          <w:rFonts w:ascii="Palatino Linotype" w:hAnsi="Palatino Linotype"/>
          <w:sz w:val="20"/>
          <w:szCs w:val="20"/>
        </w:rPr>
      </w:pPr>
      <w:r w:rsidRPr="003E510F">
        <w:rPr>
          <w:rFonts w:ascii="Palatino Linotype" w:hAnsi="Palatino Linotype" w:cs="Calibri"/>
          <w:color w:val="0000CC"/>
          <w:sz w:val="20"/>
          <w:szCs w:val="20"/>
        </w:rPr>
        <w:t xml:space="preserve">___ </w:t>
      </w:r>
      <w:r>
        <w:rPr>
          <w:rFonts w:ascii="Palatino Linotype" w:hAnsi="Palatino Linotype" w:cs="Calibri"/>
          <w:color w:val="0000CC"/>
          <w:sz w:val="20"/>
          <w:szCs w:val="20"/>
        </w:rPr>
        <w:t xml:space="preserve">Std. Library: </w:t>
      </w:r>
      <w:r>
        <w:rPr>
          <w:rFonts w:ascii="Palatino Linotype" w:hAnsi="Palatino Linotype" w:cs="Calibri"/>
          <w:sz w:val="20"/>
          <w:szCs w:val="20"/>
        </w:rPr>
        <w:t>the reaction can remain in cycler at RT</w:t>
      </w:r>
      <w:r w:rsidRPr="003E510F">
        <w:rPr>
          <w:rFonts w:ascii="Palatino Linotype" w:hAnsi="Palatino Linotype" w:cs="Calibri"/>
          <w:sz w:val="20"/>
          <w:szCs w:val="20"/>
        </w:rPr>
        <w:t xml:space="preserve"> while you proceed with Chip Check.</w:t>
      </w:r>
    </w:p>
    <w:p w:rsidR="00FB3EE4" w:rsidRPr="00FB3EE4" w:rsidRDefault="00FB3EE4" w:rsidP="00313AEB">
      <w:pPr>
        <w:pStyle w:val="ListParagraph"/>
        <w:numPr>
          <w:ilvl w:val="1"/>
          <w:numId w:val="1"/>
        </w:numPr>
        <w:ind w:left="900" w:hanging="270"/>
        <w:rPr>
          <w:rFonts w:ascii="Palatino Linotype" w:hAnsi="Palatino Linotype" w:cs="Calibri"/>
          <w:sz w:val="20"/>
          <w:szCs w:val="20"/>
        </w:rPr>
      </w:pPr>
      <w:r w:rsidRPr="003E510F">
        <w:rPr>
          <w:rFonts w:ascii="Palatino Linotype" w:hAnsi="Palatino Linotype" w:cs="Calibri"/>
          <w:color w:val="0000CC"/>
          <w:sz w:val="20"/>
          <w:szCs w:val="20"/>
        </w:rPr>
        <w:t xml:space="preserve">___ </w:t>
      </w:r>
      <w:r>
        <w:rPr>
          <w:rFonts w:ascii="Palatino Linotype" w:hAnsi="Palatino Linotype" w:cs="Calibri"/>
          <w:color w:val="0000CC"/>
          <w:sz w:val="20"/>
          <w:szCs w:val="20"/>
        </w:rPr>
        <w:t xml:space="preserve">Low-Complexity Libraries: </w:t>
      </w:r>
      <w:r w:rsidRPr="00FB3EE4">
        <w:rPr>
          <w:rFonts w:ascii="Palatino Linotype" w:hAnsi="Palatino Linotype" w:cs="Calibri"/>
          <w:sz w:val="20"/>
          <w:szCs w:val="20"/>
        </w:rPr>
        <w:t xml:space="preserve"> proceed </w:t>
      </w:r>
      <w:r w:rsidRPr="00FB3EE4">
        <w:rPr>
          <w:rFonts w:ascii="Calibri" w:hAnsi="Calibri" w:cs="PalatinoLinotype"/>
          <w:color w:val="7030A0"/>
          <w:sz w:val="20"/>
          <w:szCs w:val="20"/>
          <w:highlight w:val="cyan"/>
        </w:rPr>
        <w:t>IMMEDIATELY</w:t>
      </w:r>
      <w:r w:rsidRPr="00FB3EE4">
        <w:rPr>
          <w:rFonts w:ascii="Calibri" w:hAnsi="Calibri" w:cs="PalatinoLinotype"/>
          <w:color w:val="7030A0"/>
          <w:sz w:val="20"/>
          <w:szCs w:val="20"/>
        </w:rPr>
        <w:t xml:space="preserve"> </w:t>
      </w:r>
      <w:r>
        <w:rPr>
          <w:rFonts w:ascii="Palatino Linotype" w:hAnsi="Palatino Linotype" w:cs="Calibri"/>
          <w:sz w:val="20"/>
          <w:szCs w:val="20"/>
        </w:rPr>
        <w:t>to addition of Sequencing Polymerase</w:t>
      </w:r>
      <w:r w:rsidRPr="00FB3EE4">
        <w:rPr>
          <w:rFonts w:ascii="Palatino Linotype" w:hAnsi="Palatino Linotype" w:cs="Calibri"/>
          <w:sz w:val="20"/>
          <w:szCs w:val="20"/>
        </w:rPr>
        <w:t>.</w:t>
      </w:r>
    </w:p>
    <w:p w:rsidR="00C5141D" w:rsidRDefault="00C5141D" w:rsidP="004B60C3">
      <w:pPr>
        <w:pStyle w:val="Heading1"/>
        <w:jc w:val="center"/>
      </w:pPr>
      <w:r w:rsidRPr="00C5141D">
        <w:t>Bind Sequencing Polymerase to the ISPs</w:t>
      </w:r>
    </w:p>
    <w:p w:rsidR="004B60C3" w:rsidRPr="004B60C3" w:rsidRDefault="004B60C3" w:rsidP="004B60C3"/>
    <w:p w:rsidR="00165569" w:rsidRDefault="00C5141D" w:rsidP="00740E29">
      <w:pPr>
        <w:pStyle w:val="ListParagraph"/>
        <w:numPr>
          <w:ilvl w:val="0"/>
          <w:numId w:val="6"/>
        </w:numPr>
        <w:rPr>
          <w:rFonts w:ascii="Palatino Linotype" w:hAnsi="Palatino Linotype"/>
          <w:sz w:val="20"/>
          <w:szCs w:val="20"/>
        </w:rPr>
      </w:pPr>
      <w:r w:rsidRPr="00C5141D">
        <w:rPr>
          <w:rFonts w:ascii="Palatino Linotype" w:hAnsi="Palatino Linotype"/>
          <w:sz w:val="20"/>
          <w:szCs w:val="20"/>
        </w:rPr>
        <w:t>After annealing the Sequencing Primer, remove the ISPs from the thermal cycler</w:t>
      </w:r>
      <w:r w:rsidR="00050C81">
        <w:rPr>
          <w:rFonts w:ascii="Palatino Linotype" w:hAnsi="Palatino Linotype"/>
          <w:sz w:val="20"/>
          <w:szCs w:val="20"/>
        </w:rPr>
        <w:t>.</w:t>
      </w:r>
    </w:p>
    <w:p w:rsidR="00C5141D" w:rsidRDefault="005D61DD" w:rsidP="00740E29">
      <w:pPr>
        <w:pStyle w:val="ListParagraph"/>
        <w:numPr>
          <w:ilvl w:val="1"/>
          <w:numId w:val="6"/>
        </w:numPr>
        <w:ind w:left="720" w:hanging="270"/>
        <w:rPr>
          <w:rFonts w:ascii="Palatino Linotype" w:hAnsi="Palatino Linotype"/>
          <w:sz w:val="20"/>
          <w:szCs w:val="20"/>
        </w:rPr>
      </w:pPr>
      <w:r w:rsidRPr="003E510F">
        <w:rPr>
          <w:rFonts w:ascii="Palatino Linotype" w:hAnsi="Palatino Linotype" w:cs="Calibri"/>
          <w:color w:val="0000CC"/>
          <w:sz w:val="20"/>
          <w:szCs w:val="20"/>
        </w:rPr>
        <w:t xml:space="preserve">___ </w:t>
      </w:r>
      <w:r w:rsidR="003325EC">
        <w:rPr>
          <w:rFonts w:ascii="Palatino Linotype" w:hAnsi="Palatino Linotype"/>
          <w:sz w:val="20"/>
          <w:szCs w:val="20"/>
        </w:rPr>
        <w:t>St</w:t>
      </w:r>
      <w:r w:rsidR="00165569">
        <w:rPr>
          <w:rFonts w:ascii="Palatino Linotype" w:hAnsi="Palatino Linotype"/>
          <w:sz w:val="20"/>
          <w:szCs w:val="20"/>
        </w:rPr>
        <w:t>d</w:t>
      </w:r>
      <w:r w:rsidR="003325EC">
        <w:rPr>
          <w:rFonts w:ascii="Palatino Linotype" w:hAnsi="Palatino Linotype"/>
          <w:sz w:val="20"/>
          <w:szCs w:val="20"/>
        </w:rPr>
        <w:t>.</w:t>
      </w:r>
      <w:r w:rsidR="00165569">
        <w:rPr>
          <w:rFonts w:ascii="Palatino Linotype" w:hAnsi="Palatino Linotype"/>
          <w:sz w:val="20"/>
          <w:szCs w:val="20"/>
        </w:rPr>
        <w:t xml:space="preserve"> Libraries:  </w:t>
      </w:r>
      <w:r w:rsidR="00C5141D" w:rsidRPr="00C5141D">
        <w:rPr>
          <w:rFonts w:ascii="Palatino Linotype" w:hAnsi="Palatino Linotype"/>
          <w:sz w:val="20"/>
          <w:szCs w:val="20"/>
        </w:rPr>
        <w:t xml:space="preserve">add </w:t>
      </w:r>
      <w:r w:rsidR="002155C5">
        <w:rPr>
          <w:rFonts w:ascii="Palatino Linotype" w:hAnsi="Palatino Linotype"/>
          <w:sz w:val="20"/>
          <w:szCs w:val="20"/>
        </w:rPr>
        <w:t>3.0-</w:t>
      </w:r>
      <w:r w:rsidR="00C5141D" w:rsidRPr="00C5141D">
        <w:rPr>
          <w:rFonts w:ascii="Palatino Linotype" w:hAnsi="Palatino Linotype"/>
          <w:b/>
          <w:color w:val="0000CC"/>
          <w:sz w:val="20"/>
          <w:szCs w:val="20"/>
        </w:rPr>
        <w:t>3.</w:t>
      </w:r>
      <w:r w:rsidR="00B7584A">
        <w:rPr>
          <w:rFonts w:ascii="Palatino Linotype" w:hAnsi="Palatino Linotype"/>
          <w:b/>
          <w:color w:val="0000CC"/>
          <w:sz w:val="20"/>
          <w:szCs w:val="20"/>
        </w:rPr>
        <w:t>2</w:t>
      </w:r>
      <w:r w:rsidR="00C5141D" w:rsidRPr="00C5141D">
        <w:rPr>
          <w:rFonts w:ascii="Palatino Linotype" w:hAnsi="Palatino Linotype"/>
          <w:b/>
          <w:color w:val="0000CC"/>
          <w:sz w:val="20"/>
          <w:szCs w:val="20"/>
        </w:rPr>
        <w:t>5 μL</w:t>
      </w:r>
      <w:r w:rsidR="00C5141D" w:rsidRPr="00C5141D">
        <w:rPr>
          <w:rFonts w:ascii="Palatino Linotype" w:hAnsi="Palatino Linotype"/>
          <w:sz w:val="20"/>
          <w:szCs w:val="20"/>
        </w:rPr>
        <w:t xml:space="preserve"> of Sequencing Polymerase to ISPs</w:t>
      </w:r>
      <w:r w:rsidR="003325EC">
        <w:rPr>
          <w:rFonts w:ascii="Palatino Linotype" w:hAnsi="Palatino Linotype"/>
          <w:sz w:val="20"/>
          <w:szCs w:val="20"/>
        </w:rPr>
        <w:t xml:space="preserve"> (~</w:t>
      </w:r>
      <w:r w:rsidR="003325EC" w:rsidRPr="00C5141D">
        <w:rPr>
          <w:rFonts w:ascii="Palatino Linotype" w:hAnsi="Palatino Linotype"/>
          <w:color w:val="0000CC"/>
          <w:sz w:val="20"/>
          <w:szCs w:val="20"/>
        </w:rPr>
        <w:t>30</w:t>
      </w:r>
      <w:r w:rsidR="003325EC" w:rsidRPr="00C5141D">
        <w:rPr>
          <w:rFonts w:ascii="Palatino Linotype" w:hAnsi="Palatino Linotype"/>
          <w:sz w:val="20"/>
          <w:szCs w:val="20"/>
        </w:rPr>
        <w:t xml:space="preserve"> μL </w:t>
      </w:r>
      <w:r w:rsidR="00C5141D" w:rsidRPr="00C5141D">
        <w:rPr>
          <w:rFonts w:ascii="Palatino Linotype" w:hAnsi="Palatino Linotype"/>
          <w:sz w:val="20"/>
          <w:szCs w:val="20"/>
        </w:rPr>
        <w:t>total final vol</w:t>
      </w:r>
      <w:r w:rsidR="003325EC">
        <w:rPr>
          <w:rFonts w:ascii="Palatino Linotype" w:hAnsi="Palatino Linotype"/>
          <w:sz w:val="20"/>
          <w:szCs w:val="20"/>
        </w:rPr>
        <w:t>.)</w:t>
      </w:r>
      <w:r w:rsidR="00C5141D" w:rsidRPr="00C5141D">
        <w:rPr>
          <w:rFonts w:ascii="Palatino Linotype" w:hAnsi="Palatino Linotype"/>
          <w:sz w:val="20"/>
          <w:szCs w:val="20"/>
        </w:rPr>
        <w:t>.</w:t>
      </w:r>
    </w:p>
    <w:p w:rsidR="00165569" w:rsidRPr="00C24E4E" w:rsidRDefault="005D61DD" w:rsidP="00740E29">
      <w:pPr>
        <w:pStyle w:val="ListParagraph"/>
        <w:numPr>
          <w:ilvl w:val="1"/>
          <w:numId w:val="6"/>
        </w:numPr>
        <w:ind w:left="720" w:hanging="270"/>
        <w:rPr>
          <w:rFonts w:ascii="Palatino Linotype" w:hAnsi="Palatino Linotype"/>
          <w:sz w:val="20"/>
          <w:szCs w:val="20"/>
        </w:rPr>
      </w:pPr>
      <w:r w:rsidRPr="003E510F">
        <w:rPr>
          <w:rFonts w:ascii="Palatino Linotype" w:hAnsi="Palatino Linotype" w:cs="Calibri"/>
          <w:color w:val="0000CC"/>
          <w:sz w:val="20"/>
          <w:szCs w:val="20"/>
        </w:rPr>
        <w:t xml:space="preserve">___ </w:t>
      </w:r>
      <w:r w:rsidR="00165569" w:rsidRPr="00165569">
        <w:rPr>
          <w:rFonts w:ascii="Palatino Linotype" w:hAnsi="Palatino Linotype"/>
          <w:color w:val="0000CC"/>
          <w:sz w:val="20"/>
          <w:szCs w:val="20"/>
        </w:rPr>
        <w:t xml:space="preserve">Low-Complexity Libraries: </w:t>
      </w:r>
      <w:r w:rsidR="00FB3EE4" w:rsidRPr="00C5141D">
        <w:rPr>
          <w:rFonts w:ascii="Palatino Linotype" w:hAnsi="Palatino Linotype"/>
          <w:sz w:val="20"/>
          <w:szCs w:val="20"/>
        </w:rPr>
        <w:t xml:space="preserve">add </w:t>
      </w:r>
      <w:r w:rsidR="00FF7458">
        <w:rPr>
          <w:rFonts w:ascii="Palatino Linotype" w:hAnsi="Palatino Linotype"/>
          <w:b/>
          <w:color w:val="0000CC"/>
          <w:sz w:val="20"/>
          <w:szCs w:val="20"/>
        </w:rPr>
        <w:t>1.25-1.</w:t>
      </w:r>
      <w:r w:rsidR="00FB3EE4" w:rsidRPr="00C5141D">
        <w:rPr>
          <w:rFonts w:ascii="Palatino Linotype" w:hAnsi="Palatino Linotype"/>
          <w:b/>
          <w:color w:val="0000CC"/>
          <w:sz w:val="20"/>
          <w:szCs w:val="20"/>
        </w:rPr>
        <w:t>5 μL</w:t>
      </w:r>
      <w:r w:rsidR="00FB3EE4">
        <w:rPr>
          <w:rFonts w:ascii="Palatino Linotype" w:hAnsi="Palatino Linotype"/>
          <w:sz w:val="20"/>
          <w:szCs w:val="20"/>
        </w:rPr>
        <w:t xml:space="preserve"> of Seq</w:t>
      </w:r>
      <w:r w:rsidR="00FB3EE4" w:rsidRPr="00C5141D">
        <w:rPr>
          <w:rFonts w:ascii="Palatino Linotype" w:hAnsi="Palatino Linotype"/>
          <w:sz w:val="20"/>
          <w:szCs w:val="20"/>
        </w:rPr>
        <w:t xml:space="preserve"> Polymerase to ISPs</w:t>
      </w:r>
      <w:r w:rsidR="00FB3EE4">
        <w:rPr>
          <w:rFonts w:ascii="Palatino Linotype" w:hAnsi="Palatino Linotype"/>
          <w:sz w:val="20"/>
          <w:szCs w:val="20"/>
        </w:rPr>
        <w:t xml:space="preserve"> (~</w:t>
      </w:r>
      <w:r w:rsidR="00FB3EE4" w:rsidRPr="00C5141D">
        <w:rPr>
          <w:rFonts w:ascii="Palatino Linotype" w:hAnsi="Palatino Linotype"/>
          <w:color w:val="0000CC"/>
          <w:sz w:val="20"/>
          <w:szCs w:val="20"/>
        </w:rPr>
        <w:t>3</w:t>
      </w:r>
      <w:r w:rsidR="00FF7458">
        <w:rPr>
          <w:rFonts w:ascii="Palatino Linotype" w:hAnsi="Palatino Linotype"/>
          <w:color w:val="0000CC"/>
          <w:sz w:val="20"/>
          <w:szCs w:val="20"/>
        </w:rPr>
        <w:t>2</w:t>
      </w:r>
      <w:r w:rsidR="00FB3EE4" w:rsidRPr="00C5141D">
        <w:rPr>
          <w:rFonts w:ascii="Palatino Linotype" w:hAnsi="Palatino Linotype"/>
          <w:sz w:val="20"/>
          <w:szCs w:val="20"/>
        </w:rPr>
        <w:t xml:space="preserve"> μL total final vol</w:t>
      </w:r>
      <w:r w:rsidR="00FB3EE4">
        <w:rPr>
          <w:rFonts w:ascii="Palatino Linotype" w:hAnsi="Palatino Linotype"/>
          <w:sz w:val="20"/>
          <w:szCs w:val="20"/>
        </w:rPr>
        <w:t>.)</w:t>
      </w:r>
      <w:r w:rsidR="00FB3EE4" w:rsidRPr="00C5141D">
        <w:rPr>
          <w:rFonts w:ascii="Palatino Linotype" w:hAnsi="Palatino Linotype"/>
          <w:sz w:val="20"/>
          <w:szCs w:val="20"/>
        </w:rPr>
        <w:t>.</w:t>
      </w:r>
      <w:r w:rsidR="00165569" w:rsidRPr="00165569">
        <w:rPr>
          <w:rFonts w:ascii="Palatino Linotype" w:hAnsi="Palatino Linotype"/>
          <w:color w:val="0000CC"/>
          <w:sz w:val="20"/>
          <w:szCs w:val="20"/>
        </w:rPr>
        <w:t xml:space="preserve"> </w:t>
      </w:r>
    </w:p>
    <w:p w:rsidR="00723380" w:rsidRDefault="00C5141D" w:rsidP="00740E29">
      <w:pPr>
        <w:pStyle w:val="ListParagraph"/>
        <w:numPr>
          <w:ilvl w:val="0"/>
          <w:numId w:val="6"/>
        </w:numPr>
        <w:rPr>
          <w:rFonts w:ascii="Palatino Linotype" w:hAnsi="Palatino Linotype"/>
          <w:sz w:val="20"/>
          <w:szCs w:val="20"/>
        </w:rPr>
      </w:pPr>
      <w:r w:rsidRPr="00C5141D">
        <w:rPr>
          <w:rFonts w:ascii="Palatino Linotype" w:hAnsi="Palatino Linotype"/>
          <w:sz w:val="20"/>
          <w:szCs w:val="20"/>
        </w:rPr>
        <w:t xml:space="preserve">Pipet the sample </w:t>
      </w:r>
      <w:r w:rsidR="003325EC" w:rsidRPr="003E510F">
        <w:rPr>
          <w:rFonts w:ascii="Palatino Linotype" w:hAnsi="Palatino Linotype" w:cs="Calibri"/>
          <w:sz w:val="20"/>
          <w:szCs w:val="20"/>
        </w:rPr>
        <w:t>up-&amp;-down</w:t>
      </w:r>
      <w:r w:rsidR="00DF7E05">
        <w:rPr>
          <w:rFonts w:ascii="Palatino Linotype" w:hAnsi="Palatino Linotype"/>
          <w:sz w:val="20"/>
          <w:szCs w:val="20"/>
        </w:rPr>
        <w:t xml:space="preserve"> </w:t>
      </w:r>
      <w:r w:rsidR="00DF7E05" w:rsidRPr="00DF7E05">
        <w:rPr>
          <w:rFonts w:ascii="Palatino Linotype" w:hAnsi="Palatino Linotype"/>
          <w:color w:val="0000CC"/>
          <w:sz w:val="20"/>
          <w:szCs w:val="20"/>
        </w:rPr>
        <w:t>(~50-100X)</w:t>
      </w:r>
      <w:r w:rsidRPr="00C5141D">
        <w:rPr>
          <w:rFonts w:ascii="Palatino Linotype" w:hAnsi="Palatino Linotype"/>
          <w:sz w:val="20"/>
          <w:szCs w:val="20"/>
        </w:rPr>
        <w:t xml:space="preserve"> to mix.</w:t>
      </w:r>
    </w:p>
    <w:p w:rsidR="00723380" w:rsidRPr="00723380" w:rsidRDefault="00050C81" w:rsidP="00740E29">
      <w:pPr>
        <w:pStyle w:val="ListParagraph"/>
        <w:numPr>
          <w:ilvl w:val="0"/>
          <w:numId w:val="6"/>
        </w:numPr>
        <w:rPr>
          <w:rFonts w:ascii="Palatino Linotype" w:hAnsi="Palatino Linotype"/>
          <w:sz w:val="20"/>
          <w:szCs w:val="20"/>
        </w:rPr>
      </w:pPr>
      <w:r>
        <w:rPr>
          <w:rFonts w:ascii="Palatino Linotype" w:hAnsi="Palatino Linotype"/>
          <w:sz w:val="20"/>
          <w:szCs w:val="20"/>
        </w:rPr>
        <w:t>Incubate</w:t>
      </w:r>
      <w:r w:rsidR="00C5141D" w:rsidRPr="00723380">
        <w:rPr>
          <w:rFonts w:ascii="Palatino Linotype" w:hAnsi="Palatino Linotype"/>
          <w:sz w:val="20"/>
          <w:szCs w:val="20"/>
        </w:rPr>
        <w:t xml:space="preserve"> sample at room temperature for 5</w:t>
      </w:r>
      <w:r w:rsidR="002155C5" w:rsidRPr="00723380">
        <w:rPr>
          <w:rFonts w:ascii="Palatino Linotype" w:hAnsi="Palatino Linotype"/>
          <w:color w:val="0000CC"/>
          <w:sz w:val="20"/>
          <w:szCs w:val="20"/>
        </w:rPr>
        <w:t xml:space="preserve"> min </w:t>
      </w:r>
      <w:r w:rsidR="00723380" w:rsidRPr="00723380">
        <w:rPr>
          <w:rFonts w:ascii="Palatino Linotype" w:hAnsi="Palatino Linotype"/>
          <w:color w:val="0000CC"/>
          <w:sz w:val="20"/>
          <w:szCs w:val="20"/>
        </w:rPr>
        <w:t>(up to 10’ with Standard Libraries)</w:t>
      </w:r>
      <w:r>
        <w:rPr>
          <w:rFonts w:ascii="Palatino Linotype" w:hAnsi="Palatino Linotype"/>
          <w:color w:val="0000CC"/>
          <w:sz w:val="20"/>
          <w:szCs w:val="20"/>
        </w:rPr>
        <w:t>.</w:t>
      </w:r>
    </w:p>
    <w:p w:rsidR="00723380" w:rsidRPr="00996E90" w:rsidRDefault="00723380" w:rsidP="002368CB">
      <w:pPr>
        <w:pStyle w:val="ListParagraph"/>
        <w:numPr>
          <w:ilvl w:val="1"/>
          <w:numId w:val="6"/>
        </w:numPr>
        <w:ind w:left="810"/>
        <w:rPr>
          <w:rFonts w:ascii="Palatino Linotype" w:hAnsi="Palatino Linotype"/>
          <w:color w:val="808080"/>
          <w:sz w:val="20"/>
          <w:szCs w:val="20"/>
        </w:rPr>
      </w:pPr>
      <w:r w:rsidRPr="00996E90">
        <w:rPr>
          <w:rFonts w:ascii="Calibri" w:hAnsi="Calibri" w:cs="PalatinoLinotype"/>
          <w:color w:val="7030A0"/>
          <w:sz w:val="20"/>
          <w:szCs w:val="20"/>
        </w:rPr>
        <w:t xml:space="preserve">While waiting, prep PGM chip for loading (see ‘Load Chip’), if Chip Check is already done. </w:t>
      </w:r>
    </w:p>
    <w:p w:rsidR="00723380" w:rsidRPr="00723380" w:rsidRDefault="00723380" w:rsidP="002368CB">
      <w:pPr>
        <w:pStyle w:val="ListParagraph"/>
        <w:numPr>
          <w:ilvl w:val="1"/>
          <w:numId w:val="6"/>
        </w:numPr>
        <w:ind w:left="810"/>
        <w:rPr>
          <w:rFonts w:ascii="Calibri" w:hAnsi="Calibri"/>
          <w:color w:val="808080"/>
          <w:sz w:val="20"/>
          <w:szCs w:val="20"/>
        </w:rPr>
      </w:pPr>
      <w:r w:rsidRPr="00996E90">
        <w:rPr>
          <w:rFonts w:ascii="Calibri" w:hAnsi="Calibri"/>
          <w:color w:val="7030A0"/>
          <w:sz w:val="20"/>
          <w:szCs w:val="20"/>
        </w:rPr>
        <w:t xml:space="preserve">Keep samples at </w:t>
      </w:r>
      <w:r w:rsidRPr="00996E90">
        <w:rPr>
          <w:rFonts w:ascii="Calibri" w:hAnsi="Calibri"/>
          <w:b/>
          <w:color w:val="7030A0"/>
          <w:sz w:val="20"/>
          <w:szCs w:val="20"/>
        </w:rPr>
        <w:t xml:space="preserve">Room Temperature – Do </w:t>
      </w:r>
      <w:r w:rsidRPr="00996E90">
        <w:rPr>
          <w:rFonts w:ascii="Calibri" w:hAnsi="Calibri"/>
          <w:b/>
          <w:color w:val="7030A0"/>
          <w:sz w:val="20"/>
          <w:szCs w:val="20"/>
          <w:u w:val="single"/>
        </w:rPr>
        <w:t>NOT</w:t>
      </w:r>
      <w:r w:rsidRPr="00996E90">
        <w:rPr>
          <w:rFonts w:ascii="Calibri" w:hAnsi="Calibri"/>
          <w:b/>
          <w:color w:val="7030A0"/>
          <w:sz w:val="20"/>
          <w:szCs w:val="20"/>
        </w:rPr>
        <w:t xml:space="preserve"> put at </w:t>
      </w:r>
      <w:r w:rsidRPr="00996E90">
        <w:rPr>
          <w:rFonts w:ascii="Calibri" w:hAnsi="Calibri"/>
          <w:color w:val="7030A0"/>
          <w:sz w:val="20"/>
          <w:szCs w:val="20"/>
        </w:rPr>
        <w:t>4</w:t>
      </w:r>
      <w:r w:rsidRPr="00996E90">
        <w:rPr>
          <w:rFonts w:ascii="Calibri" w:hAnsi="Calibri"/>
          <w:color w:val="7030A0"/>
          <w:sz w:val="20"/>
          <w:szCs w:val="20"/>
          <w:vertAlign w:val="superscript"/>
        </w:rPr>
        <w:t>o</w:t>
      </w:r>
      <w:r w:rsidRPr="00996E90">
        <w:rPr>
          <w:rFonts w:ascii="Calibri" w:hAnsi="Calibri"/>
          <w:color w:val="7030A0"/>
          <w:sz w:val="20"/>
          <w:szCs w:val="20"/>
        </w:rPr>
        <w:t>C.</w:t>
      </w:r>
    </w:p>
    <w:p w:rsidR="00C5141D" w:rsidRPr="003E510F" w:rsidRDefault="00105ECE" w:rsidP="00723380">
      <w:pPr>
        <w:pStyle w:val="ListParagraph"/>
        <w:ind w:left="360"/>
        <w:rPr>
          <w:rFonts w:ascii="Palatino Linotype" w:hAnsi="Palatino Linotype"/>
          <w:color w:val="808080"/>
          <w:sz w:val="20"/>
          <w:szCs w:val="20"/>
        </w:rPr>
      </w:pPr>
      <w:r w:rsidRPr="003E510F">
        <w:rPr>
          <w:rFonts w:ascii="Palatino Linotype" w:hAnsi="Palatino Linotype"/>
          <w:color w:val="808080"/>
          <w:sz w:val="20"/>
          <w:szCs w:val="20"/>
        </w:rPr>
        <w:t>Note:  In the past, I often stored polymerase-bound samples</w:t>
      </w:r>
      <w:r w:rsidR="00C5141D" w:rsidRPr="003E510F">
        <w:rPr>
          <w:rFonts w:ascii="Palatino Linotype" w:hAnsi="Palatino Linotype"/>
          <w:color w:val="808080"/>
          <w:sz w:val="20"/>
          <w:szCs w:val="20"/>
        </w:rPr>
        <w:t xml:space="preserve"> at 4</w:t>
      </w:r>
      <w:r w:rsidR="00C5141D" w:rsidRPr="003E510F">
        <w:rPr>
          <w:rFonts w:ascii="Palatino Linotype" w:hAnsi="Palatino Linotype"/>
          <w:color w:val="808080"/>
          <w:sz w:val="20"/>
          <w:szCs w:val="20"/>
          <w:vertAlign w:val="superscript"/>
        </w:rPr>
        <w:t>o</w:t>
      </w:r>
      <w:r w:rsidR="00C5141D" w:rsidRPr="003E510F">
        <w:rPr>
          <w:rFonts w:ascii="Palatino Linotype" w:hAnsi="Palatino Linotype"/>
          <w:color w:val="808080"/>
          <w:sz w:val="20"/>
          <w:szCs w:val="20"/>
        </w:rPr>
        <w:t>C</w:t>
      </w:r>
      <w:r w:rsidR="00DF7E05" w:rsidRPr="003E510F">
        <w:rPr>
          <w:rFonts w:ascii="Palatino Linotype" w:hAnsi="Palatino Linotype"/>
          <w:color w:val="808080"/>
          <w:sz w:val="20"/>
          <w:szCs w:val="20"/>
        </w:rPr>
        <w:t xml:space="preserve"> </w:t>
      </w:r>
      <w:r w:rsidRPr="003E510F">
        <w:rPr>
          <w:rFonts w:ascii="Palatino Linotype" w:hAnsi="Palatino Linotype"/>
          <w:color w:val="808080"/>
          <w:sz w:val="20"/>
          <w:szCs w:val="20"/>
        </w:rPr>
        <w:t xml:space="preserve">for several hours; however, with recent </w:t>
      </w:r>
      <w:r w:rsidR="005D61DD" w:rsidRPr="003E510F">
        <w:rPr>
          <w:rFonts w:ascii="Palatino Linotype" w:hAnsi="Palatino Linotype"/>
          <w:color w:val="808080"/>
          <w:sz w:val="20"/>
          <w:szCs w:val="20"/>
        </w:rPr>
        <w:t xml:space="preserve">Low-Complexity </w:t>
      </w:r>
      <w:r w:rsidRPr="003E510F">
        <w:rPr>
          <w:rFonts w:ascii="Palatino Linotype" w:hAnsi="Palatino Linotype"/>
          <w:color w:val="808080"/>
          <w:sz w:val="20"/>
          <w:szCs w:val="20"/>
        </w:rPr>
        <w:t>libraries, this has resulted in poo</w:t>
      </w:r>
      <w:r w:rsidR="005D61DD" w:rsidRPr="003E510F">
        <w:rPr>
          <w:rFonts w:ascii="Palatino Linotype" w:hAnsi="Palatino Linotype"/>
          <w:color w:val="808080"/>
          <w:sz w:val="20"/>
          <w:szCs w:val="20"/>
        </w:rPr>
        <w:t>r loading, apparently due to “clumping” of the ISPs while processing t</w:t>
      </w:r>
      <w:bookmarkStart w:id="0" w:name="_GoBack"/>
      <w:bookmarkEnd w:id="0"/>
      <w:r w:rsidR="005D61DD" w:rsidRPr="003E510F">
        <w:rPr>
          <w:rFonts w:ascii="Palatino Linotype" w:hAnsi="Palatino Linotype"/>
          <w:color w:val="808080"/>
          <w:sz w:val="20"/>
          <w:szCs w:val="20"/>
        </w:rPr>
        <w:t>hem in a single tube</w:t>
      </w:r>
      <w:r w:rsidR="00C5141D" w:rsidRPr="003E510F">
        <w:rPr>
          <w:rFonts w:ascii="Palatino Linotype" w:hAnsi="Palatino Linotype"/>
          <w:color w:val="808080"/>
          <w:sz w:val="20"/>
          <w:szCs w:val="20"/>
        </w:rPr>
        <w:t>.</w:t>
      </w:r>
      <w:r w:rsidR="005D61DD" w:rsidRPr="003E510F">
        <w:rPr>
          <w:rFonts w:ascii="Palatino Linotype" w:hAnsi="Palatino Linotype"/>
          <w:color w:val="808080"/>
          <w:sz w:val="20"/>
          <w:szCs w:val="20"/>
        </w:rPr>
        <w:t xml:space="preserve">  Splitting such samples (as described above) might help minimize or eliminate this ‘clumping’.</w:t>
      </w:r>
      <w:r w:rsidR="002155C5" w:rsidRPr="003E510F">
        <w:rPr>
          <w:rFonts w:ascii="Palatino Linotype" w:hAnsi="Palatino Linotype"/>
          <w:color w:val="808080"/>
          <w:sz w:val="20"/>
          <w:szCs w:val="20"/>
        </w:rPr>
        <w:t xml:space="preserve"> </w:t>
      </w:r>
    </w:p>
    <w:p w:rsidR="005D61DD" w:rsidRPr="003E510F" w:rsidRDefault="005D61DD" w:rsidP="005D61DD">
      <w:pPr>
        <w:pStyle w:val="ListParagraph"/>
        <w:ind w:left="360"/>
        <w:rPr>
          <w:rFonts w:ascii="Palatino Linotype" w:hAnsi="Palatino Linotype"/>
          <w:color w:val="808080"/>
          <w:sz w:val="20"/>
          <w:szCs w:val="20"/>
        </w:rPr>
      </w:pPr>
    </w:p>
    <w:p w:rsidR="00C5141D" w:rsidRDefault="00C5141D">
      <w:pPr>
        <w:rPr>
          <w:rFonts w:ascii="Palatino Linotype" w:hAnsi="Palatino Linotype" w:cs="Calibri"/>
          <w:sz w:val="20"/>
          <w:szCs w:val="20"/>
        </w:rPr>
      </w:pPr>
      <w:r w:rsidRPr="003E510F">
        <w:rPr>
          <w:rFonts w:ascii="Calibri" w:hAnsi="Calibri" w:cs="Calibri"/>
          <w:b/>
          <w:sz w:val="32"/>
          <w:szCs w:val="32"/>
        </w:rPr>
        <w:t>Chip Check</w:t>
      </w:r>
      <w:r w:rsidR="00A66A34" w:rsidRPr="003E510F">
        <w:rPr>
          <w:rFonts w:ascii="Palatino Linotype" w:hAnsi="Palatino Linotype" w:cs="Calibri"/>
          <w:sz w:val="20"/>
          <w:szCs w:val="20"/>
        </w:rPr>
        <w:t>... per Ion protocol.</w:t>
      </w:r>
      <w:r w:rsidR="00723380">
        <w:rPr>
          <w:rFonts w:ascii="Palatino Linotype" w:hAnsi="Palatino Linotype" w:cs="Calibri"/>
          <w:sz w:val="20"/>
          <w:szCs w:val="20"/>
        </w:rPr>
        <w:t xml:space="preserve"> (</w:t>
      </w:r>
      <w:r w:rsidR="00723380" w:rsidRPr="00723380">
        <w:rPr>
          <w:rFonts w:ascii="Palatino Linotype" w:hAnsi="Palatino Linotype" w:cs="Calibri"/>
          <w:i/>
          <w:sz w:val="20"/>
          <w:szCs w:val="20"/>
        </w:rPr>
        <w:t>Note:  Step has already been done for Low-Complexity Libraries.</w:t>
      </w:r>
      <w:r w:rsidR="00723380">
        <w:rPr>
          <w:rFonts w:ascii="Palatino Linotype" w:hAnsi="Palatino Linotype" w:cs="Calibri"/>
          <w:sz w:val="20"/>
          <w:szCs w:val="20"/>
        </w:rPr>
        <w:t>)</w:t>
      </w:r>
      <w:r w:rsidR="00E412B8" w:rsidRPr="003E510F">
        <w:rPr>
          <w:rFonts w:ascii="Palatino Linotype" w:hAnsi="Palatino Linotype" w:cs="Calibri"/>
          <w:sz w:val="20"/>
          <w:szCs w:val="20"/>
        </w:rPr>
        <w:t xml:space="preserve"> </w:t>
      </w:r>
    </w:p>
    <w:p w:rsidR="009E3C45" w:rsidRPr="003E510F" w:rsidRDefault="009E3C45">
      <w:pPr>
        <w:rPr>
          <w:rFonts w:ascii="Calibri" w:hAnsi="Calibri" w:cs="Calibri"/>
          <w:b/>
          <w:sz w:val="32"/>
          <w:szCs w:val="32"/>
        </w:rPr>
      </w:pPr>
    </w:p>
    <w:p w:rsidR="00C5141D" w:rsidRPr="003E510F" w:rsidRDefault="00C5141D" w:rsidP="004B60C3">
      <w:pPr>
        <w:pStyle w:val="Heading1"/>
        <w:jc w:val="center"/>
      </w:pPr>
      <w:r w:rsidRPr="003E510F">
        <w:t>Load chip</w:t>
      </w:r>
      <w:r w:rsidR="00C270BA" w:rsidRPr="003E510F">
        <w:t>:</w:t>
      </w:r>
    </w:p>
    <w:p w:rsidR="00033AE3" w:rsidRPr="003E510F" w:rsidRDefault="00033AE3" w:rsidP="00D469B5">
      <w:pPr>
        <w:rPr>
          <w:rFonts w:ascii="Calibri" w:hAnsi="Calibri" w:cs="Calibri"/>
          <w:sz w:val="20"/>
          <w:szCs w:val="20"/>
        </w:rPr>
      </w:pPr>
    </w:p>
    <w:p w:rsidR="00E2434C" w:rsidRDefault="00E2434C" w:rsidP="00E2434C">
      <w:pPr>
        <w:autoSpaceDE w:val="0"/>
        <w:autoSpaceDN w:val="0"/>
        <w:adjustRightInd w:val="0"/>
        <w:rPr>
          <w:rFonts w:ascii="Palatino Linotype" w:hAnsi="Palatino Linotype" w:cs="DINPro-Medium"/>
          <w:b/>
          <w:sz w:val="20"/>
          <w:szCs w:val="20"/>
        </w:rPr>
      </w:pPr>
      <w:r w:rsidRPr="00E2434C">
        <w:rPr>
          <w:rFonts w:ascii="Palatino Linotype" w:hAnsi="Palatino Linotype" w:cs="DINPro-Medium"/>
          <w:b/>
          <w:sz w:val="20"/>
          <w:szCs w:val="20"/>
        </w:rPr>
        <w:t>Remove liquid from the chip</w:t>
      </w:r>
    </w:p>
    <w:p w:rsidR="00E2434C" w:rsidRPr="00E2434C" w:rsidRDefault="00E2434C" w:rsidP="00740E29">
      <w:pPr>
        <w:pStyle w:val="ListParagraph"/>
        <w:numPr>
          <w:ilvl w:val="0"/>
          <w:numId w:val="7"/>
        </w:numPr>
        <w:autoSpaceDE w:val="0"/>
        <w:autoSpaceDN w:val="0"/>
        <w:adjustRightInd w:val="0"/>
        <w:rPr>
          <w:rFonts w:ascii="Palatino Linotype" w:hAnsi="Palatino Linotype" w:cs="PalatinoLTStd-Roman"/>
          <w:sz w:val="20"/>
          <w:szCs w:val="20"/>
        </w:rPr>
      </w:pPr>
      <w:r w:rsidRPr="00E2434C">
        <w:rPr>
          <w:rFonts w:ascii="Palatino Linotype" w:hAnsi="Palatino Linotype" w:cs="PalatinoLTStd-Roman"/>
          <w:sz w:val="20"/>
          <w:szCs w:val="20"/>
        </w:rPr>
        <w:t>Tilt the chip 45 degrees so that the loading port is the lower port.</w:t>
      </w:r>
    </w:p>
    <w:p w:rsidR="00E2434C" w:rsidRDefault="00E2434C" w:rsidP="00740E29">
      <w:pPr>
        <w:pStyle w:val="ListParagraph"/>
        <w:numPr>
          <w:ilvl w:val="0"/>
          <w:numId w:val="7"/>
        </w:numPr>
        <w:autoSpaceDE w:val="0"/>
        <w:autoSpaceDN w:val="0"/>
        <w:adjustRightInd w:val="0"/>
        <w:rPr>
          <w:rFonts w:ascii="Palatino Linotype" w:hAnsi="Palatino Linotype" w:cs="PalatinoLTStd-Roman"/>
          <w:sz w:val="20"/>
          <w:szCs w:val="20"/>
        </w:rPr>
      </w:pPr>
      <w:r w:rsidRPr="00E2434C">
        <w:rPr>
          <w:rFonts w:ascii="Palatino Linotype" w:hAnsi="Palatino Linotype" w:cs="PalatinoLTStd-Roman"/>
          <w:sz w:val="20"/>
          <w:szCs w:val="20"/>
        </w:rPr>
        <w:t>Insert the pipette tip firmly into the loading port and remove as much liquid as possible from the loading port. Discard the liquid.</w:t>
      </w:r>
    </w:p>
    <w:p w:rsidR="00E2434C" w:rsidRPr="00E2434C" w:rsidRDefault="00E2434C" w:rsidP="00E2434C">
      <w:pPr>
        <w:pStyle w:val="ListParagraph"/>
        <w:autoSpaceDE w:val="0"/>
        <w:autoSpaceDN w:val="0"/>
        <w:adjustRightInd w:val="0"/>
        <w:ind w:left="360"/>
        <w:rPr>
          <w:rFonts w:ascii="Palatino Linotype" w:hAnsi="Palatino Linotype" w:cs="PalatinoLTStd-Roman"/>
          <w:sz w:val="20"/>
          <w:szCs w:val="20"/>
        </w:rPr>
      </w:pPr>
    </w:p>
    <w:p w:rsidR="003E05AB" w:rsidRDefault="00E2434C" w:rsidP="00E2434C">
      <w:pPr>
        <w:pStyle w:val="ListParagraph"/>
        <w:autoSpaceDE w:val="0"/>
        <w:autoSpaceDN w:val="0"/>
        <w:adjustRightInd w:val="0"/>
        <w:ind w:left="360"/>
        <w:rPr>
          <w:rFonts w:ascii="Palatino Linotype" w:hAnsi="Palatino Linotype" w:cs="PalatinoLTStd-Roman"/>
          <w:sz w:val="20"/>
          <w:szCs w:val="20"/>
        </w:rPr>
      </w:pPr>
      <w:r w:rsidRPr="00E2434C">
        <w:rPr>
          <w:rFonts w:ascii="Palatino Linotype" w:hAnsi="Palatino Linotype" w:cs="DINPro-Medium"/>
          <w:sz w:val="20"/>
          <w:szCs w:val="20"/>
        </w:rPr>
        <w:t xml:space="preserve">IMPORTANT! </w:t>
      </w:r>
      <w:r w:rsidR="00490D83">
        <w:rPr>
          <w:rFonts w:ascii="Palatino Linotype" w:hAnsi="Palatino Linotype" w:cs="PalatinoLTStd-Roman"/>
          <w:sz w:val="20"/>
          <w:szCs w:val="20"/>
        </w:rPr>
        <w:t>For the next steps, balance</w:t>
      </w:r>
      <w:r w:rsidRPr="00E2434C">
        <w:rPr>
          <w:rFonts w:ascii="Palatino Linotype" w:hAnsi="Palatino Linotype" w:cs="PalatinoLTStd-Roman"/>
          <w:sz w:val="20"/>
          <w:szCs w:val="20"/>
        </w:rPr>
        <w:t xml:space="preserve"> centrifuge adapter </w:t>
      </w:r>
      <w:r w:rsidR="003E05AB" w:rsidRPr="00E2434C">
        <w:rPr>
          <w:rFonts w:ascii="Palatino Linotype" w:hAnsi="Palatino Linotype" w:cs="PalatinoLTStd-Roman"/>
          <w:sz w:val="20"/>
          <w:szCs w:val="20"/>
        </w:rPr>
        <w:t>with a used chip</w:t>
      </w:r>
      <w:r w:rsidR="003E05AB">
        <w:rPr>
          <w:rFonts w:ascii="Palatino Linotype" w:hAnsi="Palatino Linotype" w:cs="PalatinoLTStd-Roman"/>
          <w:sz w:val="20"/>
          <w:szCs w:val="20"/>
        </w:rPr>
        <w:t xml:space="preserve"> as follows:</w:t>
      </w:r>
    </w:p>
    <w:p w:rsidR="003E05AB" w:rsidRDefault="003E05AB" w:rsidP="00740E29">
      <w:pPr>
        <w:pStyle w:val="ListParagraph"/>
        <w:numPr>
          <w:ilvl w:val="1"/>
          <w:numId w:val="7"/>
        </w:numPr>
        <w:autoSpaceDE w:val="0"/>
        <w:autoSpaceDN w:val="0"/>
        <w:adjustRightInd w:val="0"/>
        <w:rPr>
          <w:rFonts w:ascii="Palatino Linotype" w:hAnsi="Palatino Linotype" w:cs="PalatinoLTStd-Roman"/>
          <w:sz w:val="20"/>
          <w:szCs w:val="20"/>
        </w:rPr>
      </w:pPr>
      <w:r>
        <w:rPr>
          <w:rFonts w:ascii="Palatino Linotype" w:hAnsi="Palatino Linotype" w:cs="PalatinoLTStd-Roman"/>
          <w:sz w:val="20"/>
          <w:szCs w:val="20"/>
        </w:rPr>
        <w:t>S</w:t>
      </w:r>
      <w:r w:rsidR="00E2434C" w:rsidRPr="00E2434C">
        <w:rPr>
          <w:rFonts w:ascii="Palatino Linotype" w:hAnsi="Palatino Linotype" w:cs="PalatinoLTStd-Roman"/>
          <w:sz w:val="20"/>
          <w:szCs w:val="20"/>
        </w:rPr>
        <w:t xml:space="preserve">ame chip </w:t>
      </w:r>
      <w:r w:rsidR="00E2434C" w:rsidRPr="00182914">
        <w:rPr>
          <w:rFonts w:ascii="Palatino Linotype" w:hAnsi="Palatino Linotype" w:cs="PalatinoLTStd-Roman"/>
          <w:i/>
          <w:sz w:val="22"/>
          <w:szCs w:val="22"/>
        </w:rPr>
        <w:t>type</w:t>
      </w:r>
      <w:r w:rsidR="00E2434C" w:rsidRPr="00E2434C">
        <w:rPr>
          <w:rFonts w:ascii="Palatino Linotype" w:hAnsi="Palatino Linotype" w:cs="PalatinoLTStd-Roman"/>
          <w:sz w:val="20"/>
          <w:szCs w:val="20"/>
        </w:rPr>
        <w:t xml:space="preserve"> </w:t>
      </w:r>
      <w:r w:rsidR="0022282E">
        <w:rPr>
          <w:rFonts w:ascii="Palatino Linotype" w:hAnsi="Palatino Linotype" w:cs="PalatinoLTStd-Roman"/>
          <w:sz w:val="20"/>
          <w:szCs w:val="20"/>
        </w:rPr>
        <w:t>(</w:t>
      </w:r>
      <w:r w:rsidR="0022282E" w:rsidRPr="0022282E">
        <w:rPr>
          <w:rFonts w:ascii="Palatino Linotype" w:hAnsi="Palatino Linotype" w:cs="PalatinoLTStd-Roman"/>
          <w:color w:val="0000CC"/>
          <w:sz w:val="20"/>
          <w:szCs w:val="20"/>
        </w:rPr>
        <w:t>e.g., 314, 316, 318</w:t>
      </w:r>
      <w:r w:rsidR="0022282E">
        <w:rPr>
          <w:rFonts w:ascii="Palatino Linotype" w:hAnsi="Palatino Linotype" w:cs="PalatinoLTStd-Roman"/>
          <w:sz w:val="20"/>
          <w:szCs w:val="20"/>
        </w:rPr>
        <w:t xml:space="preserve">) </w:t>
      </w:r>
      <w:r w:rsidR="00E2434C" w:rsidRPr="00E2434C">
        <w:rPr>
          <w:rFonts w:ascii="Palatino Linotype" w:hAnsi="Palatino Linotype" w:cs="PalatinoLTStd-Roman"/>
          <w:sz w:val="20"/>
          <w:szCs w:val="20"/>
        </w:rPr>
        <w:t xml:space="preserve">and </w:t>
      </w:r>
      <w:r w:rsidR="00E2434C" w:rsidRPr="00182914">
        <w:rPr>
          <w:rFonts w:ascii="Palatino Linotype" w:hAnsi="Palatino Linotype" w:cs="PalatinoLTStd-Roman"/>
          <w:i/>
          <w:sz w:val="22"/>
          <w:szCs w:val="22"/>
        </w:rPr>
        <w:t>orientation</w:t>
      </w:r>
      <w:r w:rsidR="00E2434C" w:rsidRPr="00E2434C">
        <w:rPr>
          <w:rFonts w:ascii="Palatino Linotype" w:hAnsi="Palatino Linotype" w:cs="PalatinoLTStd-Roman"/>
          <w:sz w:val="20"/>
          <w:szCs w:val="20"/>
        </w:rPr>
        <w:t xml:space="preserve"> </w:t>
      </w:r>
      <w:r>
        <w:rPr>
          <w:rFonts w:ascii="Palatino Linotype" w:hAnsi="Palatino Linotype" w:cs="PalatinoLTStd-Roman"/>
          <w:sz w:val="20"/>
          <w:szCs w:val="20"/>
        </w:rPr>
        <w:t>(</w:t>
      </w:r>
      <w:r w:rsidRPr="003E05AB">
        <w:rPr>
          <w:rFonts w:ascii="Palatino Linotype" w:hAnsi="Palatino Linotype" w:cs="PalatinoLTStd-Roman"/>
          <w:color w:val="0000CC"/>
          <w:sz w:val="20"/>
          <w:szCs w:val="20"/>
        </w:rPr>
        <w:t>i.e., Tab IN or OUT</w:t>
      </w:r>
      <w:r>
        <w:rPr>
          <w:rFonts w:ascii="Palatino Linotype" w:hAnsi="Palatino Linotype" w:cs="PalatinoLTStd-Roman"/>
          <w:sz w:val="20"/>
          <w:szCs w:val="20"/>
        </w:rPr>
        <w:t>).</w:t>
      </w:r>
    </w:p>
    <w:p w:rsidR="003E05AB" w:rsidRDefault="003E05AB" w:rsidP="00740E29">
      <w:pPr>
        <w:pStyle w:val="ListParagraph"/>
        <w:numPr>
          <w:ilvl w:val="1"/>
          <w:numId w:val="7"/>
        </w:numPr>
        <w:autoSpaceDE w:val="0"/>
        <w:autoSpaceDN w:val="0"/>
        <w:adjustRightInd w:val="0"/>
        <w:rPr>
          <w:rFonts w:ascii="Palatino Linotype" w:hAnsi="Palatino Linotype" w:cs="PalatinoLTStd-Roman"/>
          <w:sz w:val="20"/>
          <w:szCs w:val="20"/>
        </w:rPr>
      </w:pPr>
      <w:r>
        <w:rPr>
          <w:rFonts w:ascii="Palatino Linotype" w:hAnsi="Palatino Linotype" w:cs="PalatinoLTStd-Roman"/>
          <w:sz w:val="20"/>
          <w:szCs w:val="20"/>
        </w:rPr>
        <w:t xml:space="preserve">Balance </w:t>
      </w:r>
      <w:r w:rsidR="00E2434C" w:rsidRPr="003E05AB">
        <w:rPr>
          <w:rFonts w:ascii="Palatino Linotype" w:hAnsi="Palatino Linotype" w:cs="PalatinoLTStd-Roman"/>
          <w:sz w:val="20"/>
          <w:szCs w:val="20"/>
        </w:rPr>
        <w:t>an</w:t>
      </w:r>
      <w:r w:rsidR="00E2434C" w:rsidRPr="0022282E">
        <w:rPr>
          <w:rFonts w:ascii="Palatino Linotype" w:hAnsi="Palatino Linotype" w:cs="PalatinoLTStd-Roman"/>
          <w:color w:val="0000CC"/>
          <w:sz w:val="20"/>
          <w:szCs w:val="20"/>
        </w:rPr>
        <w:t xml:space="preserve"> </w:t>
      </w:r>
      <w:r w:rsidR="0022282E" w:rsidRPr="0022282E">
        <w:rPr>
          <w:rFonts w:ascii="Palatino Linotype" w:hAnsi="Palatino Linotype" w:cs="PalatinoLTStd-Roman"/>
          <w:color w:val="0000CC"/>
          <w:sz w:val="20"/>
          <w:szCs w:val="20"/>
        </w:rPr>
        <w:t>inverted</w:t>
      </w:r>
      <w:r w:rsidR="00E2434C" w:rsidRPr="0022282E">
        <w:rPr>
          <w:rFonts w:ascii="Palatino Linotype" w:hAnsi="Palatino Linotype" w:cs="PalatinoLTStd-Roman"/>
          <w:color w:val="0000CC"/>
          <w:sz w:val="20"/>
          <w:szCs w:val="20"/>
        </w:rPr>
        <w:t xml:space="preserve"> </w:t>
      </w:r>
      <w:r w:rsidR="00E2434C" w:rsidRPr="003E05AB">
        <w:rPr>
          <w:rFonts w:ascii="Palatino Linotype" w:hAnsi="Palatino Linotype" w:cs="PalatinoLTStd-Roman"/>
          <w:sz w:val="20"/>
          <w:szCs w:val="20"/>
        </w:rPr>
        <w:t xml:space="preserve">chip with another </w:t>
      </w:r>
      <w:r w:rsidR="0022282E" w:rsidRPr="0022282E">
        <w:rPr>
          <w:rFonts w:ascii="Palatino Linotype" w:hAnsi="Palatino Linotype" w:cs="PalatinoLTStd-Roman"/>
          <w:color w:val="0000CC"/>
          <w:sz w:val="20"/>
          <w:szCs w:val="20"/>
        </w:rPr>
        <w:t xml:space="preserve">inverted (i.e., </w:t>
      </w:r>
      <w:r w:rsidR="00E2434C" w:rsidRPr="003E05AB">
        <w:rPr>
          <w:rFonts w:ascii="Palatino Linotype" w:hAnsi="Palatino Linotype" w:cs="PalatinoLTStd-Roman"/>
          <w:sz w:val="20"/>
          <w:szCs w:val="20"/>
        </w:rPr>
        <w:t>upside-down</w:t>
      </w:r>
      <w:r w:rsidR="0022282E" w:rsidRPr="0022282E">
        <w:rPr>
          <w:rFonts w:ascii="Palatino Linotype" w:hAnsi="Palatino Linotype" w:cs="PalatinoLTStd-Roman"/>
          <w:color w:val="0000CC"/>
          <w:sz w:val="20"/>
          <w:szCs w:val="20"/>
        </w:rPr>
        <w:t>)</w:t>
      </w:r>
      <w:r w:rsidR="00E2434C" w:rsidRPr="003E05AB">
        <w:rPr>
          <w:rFonts w:ascii="Palatino Linotype" w:hAnsi="Palatino Linotype" w:cs="PalatinoLTStd-Roman"/>
          <w:sz w:val="20"/>
          <w:szCs w:val="20"/>
        </w:rPr>
        <w:t xml:space="preserve"> chip</w:t>
      </w:r>
      <w:r w:rsidR="00E412B8">
        <w:rPr>
          <w:rFonts w:ascii="Palatino Linotype" w:hAnsi="Palatino Linotype" w:cs="PalatinoLTStd-Roman"/>
          <w:sz w:val="20"/>
          <w:szCs w:val="20"/>
        </w:rPr>
        <w:t xml:space="preserve"> (</w:t>
      </w:r>
      <w:r w:rsidR="00E412B8" w:rsidRPr="003E05AB">
        <w:rPr>
          <w:rFonts w:ascii="Palatino Linotype" w:hAnsi="Palatino Linotype" w:cs="PalatinoLTStd-Roman"/>
          <w:color w:val="0000CC"/>
          <w:sz w:val="20"/>
          <w:szCs w:val="20"/>
        </w:rPr>
        <w:t>Tab IN</w:t>
      </w:r>
      <w:r w:rsidR="00E412B8">
        <w:rPr>
          <w:rFonts w:ascii="Palatino Linotype" w:hAnsi="Palatino Linotype" w:cs="PalatinoLTStd-Roman"/>
          <w:sz w:val="20"/>
          <w:szCs w:val="20"/>
        </w:rPr>
        <w:t>)</w:t>
      </w:r>
      <w:r w:rsidR="00E2434C" w:rsidRPr="003E05AB">
        <w:rPr>
          <w:rFonts w:ascii="Palatino Linotype" w:hAnsi="Palatino Linotype" w:cs="PalatinoLTStd-Roman"/>
          <w:sz w:val="20"/>
          <w:szCs w:val="20"/>
        </w:rPr>
        <w:t xml:space="preserve">. </w:t>
      </w:r>
    </w:p>
    <w:p w:rsidR="003E05AB" w:rsidRPr="00F00169" w:rsidRDefault="003E05AB" w:rsidP="00740E29">
      <w:pPr>
        <w:pStyle w:val="ListParagraph"/>
        <w:numPr>
          <w:ilvl w:val="1"/>
          <w:numId w:val="7"/>
        </w:numPr>
        <w:autoSpaceDE w:val="0"/>
        <w:autoSpaceDN w:val="0"/>
        <w:adjustRightInd w:val="0"/>
        <w:rPr>
          <w:rFonts w:ascii="Palatino Linotype" w:hAnsi="Palatino Linotype" w:cs="PalatinoLTStd-Roman"/>
          <w:color w:val="0000CC"/>
          <w:sz w:val="20"/>
          <w:szCs w:val="20"/>
        </w:rPr>
      </w:pPr>
      <w:r w:rsidRPr="00F00169">
        <w:rPr>
          <w:rFonts w:ascii="Palatino Linotype" w:hAnsi="Palatino Linotype" w:cs="PalatinoLTStd-Roman"/>
          <w:color w:val="0000CC"/>
          <w:sz w:val="20"/>
          <w:szCs w:val="20"/>
        </w:rPr>
        <w:t>Fully load right-side up</w:t>
      </w:r>
      <w:r w:rsidR="00723380">
        <w:rPr>
          <w:rFonts w:ascii="Palatino Linotype" w:hAnsi="Palatino Linotype" w:cs="PalatinoLTStd-Roman"/>
          <w:color w:val="0000CC"/>
          <w:sz w:val="20"/>
          <w:szCs w:val="20"/>
        </w:rPr>
        <w:t xml:space="preserve"> balance-</w:t>
      </w:r>
      <w:r w:rsidRPr="00F00169">
        <w:rPr>
          <w:rFonts w:ascii="Palatino Linotype" w:hAnsi="Palatino Linotype" w:cs="PalatinoLTStd-Roman"/>
          <w:color w:val="0000CC"/>
          <w:sz w:val="20"/>
          <w:szCs w:val="20"/>
        </w:rPr>
        <w:t>chips with Annealing Buffer</w:t>
      </w:r>
      <w:r w:rsidR="00477084">
        <w:rPr>
          <w:rFonts w:ascii="Palatino Linotype" w:hAnsi="Palatino Linotype" w:cs="PalatinoLTStd-Roman"/>
          <w:color w:val="0000CC"/>
          <w:sz w:val="20"/>
          <w:szCs w:val="20"/>
        </w:rPr>
        <w:t xml:space="preserve"> (A.B.)</w:t>
      </w:r>
      <w:r w:rsidRPr="00F00169">
        <w:rPr>
          <w:rFonts w:ascii="Palatino Linotype" w:hAnsi="Palatino Linotype" w:cs="PalatinoLTStd-Roman"/>
          <w:color w:val="0000CC"/>
          <w:sz w:val="20"/>
          <w:szCs w:val="20"/>
        </w:rPr>
        <w:t>.</w:t>
      </w:r>
    </w:p>
    <w:p w:rsidR="00E2434C" w:rsidRPr="003E05AB" w:rsidRDefault="00E2434C" w:rsidP="00740E29">
      <w:pPr>
        <w:pStyle w:val="ListParagraph"/>
        <w:numPr>
          <w:ilvl w:val="1"/>
          <w:numId w:val="7"/>
        </w:numPr>
        <w:autoSpaceDE w:val="0"/>
        <w:autoSpaceDN w:val="0"/>
        <w:adjustRightInd w:val="0"/>
        <w:rPr>
          <w:rFonts w:ascii="Palatino Linotype" w:hAnsi="Palatino Linotype" w:cs="PalatinoLTStd-Roman"/>
          <w:sz w:val="20"/>
          <w:szCs w:val="20"/>
        </w:rPr>
      </w:pPr>
      <w:r w:rsidRPr="003E05AB">
        <w:rPr>
          <w:rFonts w:ascii="Palatino Linotype" w:hAnsi="Palatino Linotype" w:cs="PalatinoLTStd-Roman"/>
          <w:sz w:val="20"/>
          <w:szCs w:val="20"/>
        </w:rPr>
        <w:t>Mark the used chip to differentiate it from the new chip containing the sample.</w:t>
      </w:r>
    </w:p>
    <w:p w:rsidR="00E2434C" w:rsidRPr="00E2434C" w:rsidRDefault="00E2434C" w:rsidP="00E2434C">
      <w:pPr>
        <w:pStyle w:val="ListParagraph"/>
        <w:autoSpaceDE w:val="0"/>
        <w:autoSpaceDN w:val="0"/>
        <w:adjustRightInd w:val="0"/>
        <w:ind w:left="360"/>
        <w:rPr>
          <w:rFonts w:ascii="Palatino Linotype" w:hAnsi="Palatino Linotype" w:cs="PalatinoLTStd-Roman"/>
          <w:sz w:val="20"/>
          <w:szCs w:val="20"/>
        </w:rPr>
      </w:pPr>
    </w:p>
    <w:p w:rsidR="005C6999" w:rsidRDefault="00C67C9F" w:rsidP="00740E29">
      <w:pPr>
        <w:pStyle w:val="ListParagraph"/>
        <w:numPr>
          <w:ilvl w:val="0"/>
          <w:numId w:val="7"/>
        </w:numPr>
        <w:autoSpaceDE w:val="0"/>
        <w:autoSpaceDN w:val="0"/>
        <w:adjustRightInd w:val="0"/>
        <w:rPr>
          <w:rFonts w:ascii="Palatino Linotype" w:hAnsi="Palatino Linotype" w:cs="PalatinoLTStd-Roman"/>
          <w:sz w:val="20"/>
          <w:szCs w:val="20"/>
        </w:rPr>
      </w:pPr>
      <w:r>
        <w:rPr>
          <w:rFonts w:ascii="Palatino Linotype" w:hAnsi="Palatino Linotype"/>
          <w:color w:val="0000CC"/>
          <w:sz w:val="20"/>
          <w:szCs w:val="20"/>
        </w:rPr>
        <w:t>__ Optional</w:t>
      </w:r>
      <w:r w:rsidR="00BE0E8A" w:rsidRPr="00C67C9F">
        <w:rPr>
          <w:rFonts w:ascii="Palatino Linotype" w:hAnsi="Palatino Linotype"/>
          <w:color w:val="0000CC"/>
          <w:sz w:val="20"/>
          <w:szCs w:val="20"/>
        </w:rPr>
        <w:t xml:space="preserve">:  </w:t>
      </w:r>
      <w:r w:rsidR="005C6999" w:rsidRPr="00C67C9F">
        <w:rPr>
          <w:rFonts w:ascii="Palatino Linotype" w:hAnsi="Palatino Linotype"/>
          <w:color w:val="0000CC"/>
          <w:sz w:val="20"/>
          <w:szCs w:val="20"/>
        </w:rPr>
        <w:t>Vacuum chip, and then blow-dry it (by ‘closing’ off T-valve in vacuum line;</w:t>
      </w:r>
      <w:r w:rsidR="005C6999" w:rsidRPr="003E510F">
        <w:rPr>
          <w:rFonts w:ascii="Calibri" w:hAnsi="Calibri" w:cs="Calibri"/>
          <w:i/>
          <w:color w:val="0000CC"/>
          <w:sz w:val="20"/>
          <w:szCs w:val="20"/>
        </w:rPr>
        <w:t xml:space="preserve"> see </w:t>
      </w:r>
      <w:hyperlink r:id="rId9" w:history="1">
        <w:r w:rsidR="005C6999" w:rsidRPr="003E510F">
          <w:rPr>
            <w:rStyle w:val="Hyperlink"/>
            <w:rFonts w:ascii="Calibri" w:hAnsi="Calibri" w:cs="Calibri"/>
            <w:i/>
            <w:color w:val="0000CC"/>
            <w:sz w:val="20"/>
            <w:szCs w:val="20"/>
          </w:rPr>
          <w:t>Home-made Vacuum line for aspirating liquid from Loaded chips.</w:t>
        </w:r>
      </w:hyperlink>
      <w:r w:rsidR="005C6999" w:rsidRPr="00C67C9F">
        <w:rPr>
          <w:rFonts w:ascii="Palatino Linotype" w:hAnsi="Palatino Linotype"/>
          <w:color w:val="0000CC"/>
          <w:sz w:val="20"/>
          <w:szCs w:val="20"/>
        </w:rPr>
        <w:t>).</w:t>
      </w:r>
    </w:p>
    <w:p w:rsidR="00E2434C" w:rsidRPr="00296694" w:rsidRDefault="00490D83" w:rsidP="00740E29">
      <w:pPr>
        <w:pStyle w:val="ListParagraph"/>
        <w:numPr>
          <w:ilvl w:val="0"/>
          <w:numId w:val="7"/>
        </w:numPr>
        <w:autoSpaceDE w:val="0"/>
        <w:autoSpaceDN w:val="0"/>
        <w:adjustRightInd w:val="0"/>
        <w:rPr>
          <w:rFonts w:ascii="Palatino Linotype" w:hAnsi="Palatino Linotype" w:cs="PalatinoLTStd-Roman"/>
          <w:sz w:val="20"/>
          <w:szCs w:val="20"/>
        </w:rPr>
      </w:pPr>
      <w:r>
        <w:rPr>
          <w:rFonts w:ascii="Palatino Linotype" w:hAnsi="Palatino Linotype" w:cs="PalatinoLTStd-Roman"/>
          <w:sz w:val="20"/>
          <w:szCs w:val="20"/>
        </w:rPr>
        <w:t>Place</w:t>
      </w:r>
      <w:r w:rsidR="00E2434C" w:rsidRPr="00296694">
        <w:rPr>
          <w:rFonts w:ascii="Palatino Linotype" w:hAnsi="Palatino Linotype" w:cs="PalatinoLTStd-Roman"/>
          <w:sz w:val="20"/>
          <w:szCs w:val="20"/>
        </w:rPr>
        <w:t xml:space="preserve"> chip </w:t>
      </w:r>
      <w:r w:rsidR="00E2434C" w:rsidRPr="00296694">
        <w:rPr>
          <w:rFonts w:ascii="Palatino Linotype" w:hAnsi="Palatino Linotype" w:cs="PalatinoLTStd-Bold"/>
          <w:b/>
          <w:bCs/>
          <w:sz w:val="20"/>
          <w:szCs w:val="20"/>
        </w:rPr>
        <w:t xml:space="preserve">upside-down </w:t>
      </w:r>
      <w:r>
        <w:rPr>
          <w:rFonts w:ascii="Palatino Linotype" w:hAnsi="Palatino Linotype" w:cs="PalatinoLTStd-Roman"/>
          <w:sz w:val="20"/>
          <w:szCs w:val="20"/>
        </w:rPr>
        <w:t>in</w:t>
      </w:r>
      <w:r w:rsidR="00E2434C" w:rsidRPr="00296694">
        <w:rPr>
          <w:rFonts w:ascii="Palatino Linotype" w:hAnsi="Palatino Linotype" w:cs="PalatinoLTStd-Roman"/>
          <w:sz w:val="20"/>
          <w:szCs w:val="20"/>
        </w:rPr>
        <w:t xml:space="preserve"> centrifuge adapter bucket</w:t>
      </w:r>
      <w:r>
        <w:rPr>
          <w:rFonts w:ascii="Palatino Linotype" w:hAnsi="Palatino Linotype" w:cs="PalatinoLTStd-Roman"/>
          <w:sz w:val="20"/>
          <w:szCs w:val="20"/>
        </w:rPr>
        <w:t xml:space="preserve"> and transfer bucket to</w:t>
      </w:r>
      <w:r w:rsidR="00E2434C" w:rsidRPr="00296694">
        <w:rPr>
          <w:rFonts w:ascii="Palatino Linotype" w:hAnsi="Palatino Linotype" w:cs="PalatinoLTStd-Roman"/>
          <w:sz w:val="20"/>
          <w:szCs w:val="20"/>
        </w:rPr>
        <w:t xml:space="preserve"> MiniFuge </w:t>
      </w:r>
      <w:r w:rsidR="00E2434C" w:rsidRPr="00296694">
        <w:rPr>
          <w:rFonts w:ascii="Palatino Linotype" w:hAnsi="Palatino Linotype" w:cs="PalatinoLTStd-Bold"/>
          <w:b/>
          <w:bCs/>
          <w:sz w:val="20"/>
          <w:szCs w:val="20"/>
        </w:rPr>
        <w:t xml:space="preserve">with the chip tab pointing </w:t>
      </w:r>
      <w:r w:rsidR="00F00169" w:rsidRPr="00296694">
        <w:rPr>
          <w:rFonts w:ascii="Palatino Linotype" w:hAnsi="Palatino Linotype" w:cs="PalatinoLTStd-Bold"/>
          <w:b/>
          <w:bCs/>
          <w:sz w:val="20"/>
          <w:szCs w:val="20"/>
        </w:rPr>
        <w:t>IN</w:t>
      </w:r>
      <w:r w:rsidR="00E2434C" w:rsidRPr="00296694">
        <w:rPr>
          <w:rFonts w:ascii="Palatino Linotype" w:hAnsi="Palatino Linotype" w:cs="PalatinoLTStd-Bold"/>
          <w:b/>
          <w:bCs/>
          <w:sz w:val="20"/>
          <w:szCs w:val="20"/>
        </w:rPr>
        <w:t xml:space="preserve"> </w:t>
      </w:r>
      <w:r>
        <w:rPr>
          <w:rFonts w:ascii="Palatino Linotype" w:hAnsi="Palatino Linotype" w:cs="PalatinoLTStd-Roman"/>
          <w:sz w:val="20"/>
          <w:szCs w:val="20"/>
        </w:rPr>
        <w:t>(toward center of</w:t>
      </w:r>
      <w:r w:rsidR="00E2434C" w:rsidRPr="00296694">
        <w:rPr>
          <w:rFonts w:ascii="Palatino Linotype" w:hAnsi="Palatino Linotype" w:cs="PalatinoLTStd-Roman"/>
          <w:sz w:val="20"/>
          <w:szCs w:val="20"/>
        </w:rPr>
        <w:t xml:space="preserve"> MiniFuge)</w:t>
      </w:r>
      <w:r w:rsidR="00296694" w:rsidRPr="00296694">
        <w:rPr>
          <w:rFonts w:ascii="Palatino Linotype" w:hAnsi="Palatino Linotype" w:cs="PalatinoLTStd-Roman"/>
          <w:sz w:val="20"/>
          <w:szCs w:val="20"/>
        </w:rPr>
        <w:t>.</w:t>
      </w:r>
    </w:p>
    <w:p w:rsidR="00490D83" w:rsidRPr="00490D83" w:rsidRDefault="00E2434C" w:rsidP="00740E29">
      <w:pPr>
        <w:pStyle w:val="ListParagraph"/>
        <w:numPr>
          <w:ilvl w:val="0"/>
          <w:numId w:val="7"/>
        </w:numPr>
        <w:autoSpaceDE w:val="0"/>
        <w:autoSpaceDN w:val="0"/>
        <w:adjustRightInd w:val="0"/>
        <w:rPr>
          <w:rFonts w:ascii="Palatino Linotype" w:hAnsi="Palatino Linotype"/>
          <w:sz w:val="20"/>
          <w:szCs w:val="20"/>
        </w:rPr>
      </w:pPr>
      <w:r w:rsidRPr="00E2434C">
        <w:rPr>
          <w:rFonts w:ascii="Palatino Linotype" w:hAnsi="Palatino Linotype" w:cs="PalatinoLTStd-Roman"/>
          <w:sz w:val="20"/>
          <w:szCs w:val="20"/>
        </w:rPr>
        <w:t xml:space="preserve">Centrifuge </w:t>
      </w:r>
      <w:r w:rsidRPr="00E2434C">
        <w:rPr>
          <w:rFonts w:ascii="Palatino Linotype" w:hAnsi="Palatino Linotype" w:cs="PalatinoLTStd-Roman"/>
          <w:color w:val="0000CC"/>
          <w:sz w:val="20"/>
          <w:szCs w:val="20"/>
        </w:rPr>
        <w:t>(</w:t>
      </w:r>
      <w:r w:rsidR="00182914">
        <w:rPr>
          <w:rFonts w:ascii="Palatino Linotype" w:hAnsi="Palatino Linotype" w:cs="PalatinoLTStd-Roman"/>
          <w:color w:val="0000CC"/>
          <w:sz w:val="20"/>
          <w:szCs w:val="20"/>
        </w:rPr>
        <w:t xml:space="preserve">~10 s, </w:t>
      </w:r>
      <w:r w:rsidRPr="00E2434C">
        <w:rPr>
          <w:rFonts w:ascii="Palatino Linotype" w:hAnsi="Palatino Linotype" w:cs="PalatinoLTStd-Roman"/>
          <w:color w:val="0000CC"/>
          <w:sz w:val="20"/>
          <w:szCs w:val="20"/>
        </w:rPr>
        <w:t>from starting ce</w:t>
      </w:r>
      <w:r w:rsidRPr="003E05AB">
        <w:rPr>
          <w:rFonts w:ascii="Palatino Linotype" w:hAnsi="Palatino Linotype" w:cs="PalatinoLTStd-Roman"/>
          <w:color w:val="0000CC"/>
          <w:sz w:val="20"/>
          <w:szCs w:val="20"/>
        </w:rPr>
        <w:t>nt</w:t>
      </w:r>
      <w:r w:rsidRPr="00E2434C">
        <w:rPr>
          <w:rFonts w:ascii="Palatino Linotype" w:hAnsi="Palatino Linotype" w:cs="PalatinoLTStd-Roman"/>
          <w:color w:val="0000CC"/>
          <w:sz w:val="20"/>
          <w:szCs w:val="20"/>
        </w:rPr>
        <w:t>rifuge)</w:t>
      </w:r>
      <w:r w:rsidRPr="00E2434C">
        <w:rPr>
          <w:rFonts w:ascii="Palatino Linotype" w:hAnsi="Palatino Linotype" w:cs="PalatinoLTStd-Roman"/>
          <w:sz w:val="20"/>
          <w:szCs w:val="20"/>
        </w:rPr>
        <w:t xml:space="preserve"> to completely empty the chip. </w:t>
      </w:r>
      <w:r w:rsidR="00D9527F">
        <w:rPr>
          <w:rFonts w:ascii="Palatino Linotype" w:hAnsi="Palatino Linotype" w:cs="PalatinoLTStd-Roman"/>
          <w:sz w:val="20"/>
          <w:szCs w:val="20"/>
        </w:rPr>
        <w:t xml:space="preserve"> </w:t>
      </w:r>
    </w:p>
    <w:p w:rsidR="00E2434C" w:rsidRPr="005C6999" w:rsidRDefault="00490D83" w:rsidP="00740E29">
      <w:pPr>
        <w:pStyle w:val="ListParagraph"/>
        <w:numPr>
          <w:ilvl w:val="0"/>
          <w:numId w:val="7"/>
        </w:numPr>
        <w:autoSpaceDE w:val="0"/>
        <w:autoSpaceDN w:val="0"/>
        <w:adjustRightInd w:val="0"/>
        <w:rPr>
          <w:rFonts w:ascii="Palatino Linotype" w:hAnsi="Palatino Linotype"/>
          <w:sz w:val="20"/>
          <w:szCs w:val="20"/>
        </w:rPr>
      </w:pPr>
      <w:r>
        <w:rPr>
          <w:rFonts w:ascii="Palatino Linotype" w:hAnsi="Palatino Linotype" w:cs="PalatinoLTStd-Roman"/>
          <w:sz w:val="20"/>
          <w:szCs w:val="20"/>
        </w:rPr>
        <w:t>Remove chip from</w:t>
      </w:r>
      <w:r w:rsidR="00E2434C" w:rsidRPr="00E2434C">
        <w:rPr>
          <w:rFonts w:ascii="Palatino Linotype" w:hAnsi="Palatino Linotype" w:cs="PalatinoLTStd-Roman"/>
          <w:sz w:val="20"/>
          <w:szCs w:val="20"/>
        </w:rPr>
        <w:t xml:space="preserve"> bucket</w:t>
      </w:r>
      <w:r>
        <w:rPr>
          <w:rFonts w:ascii="Palatino Linotype" w:hAnsi="Palatino Linotype" w:cs="PalatinoLTStd-Roman"/>
          <w:sz w:val="20"/>
          <w:szCs w:val="20"/>
        </w:rPr>
        <w:t>, and wipe off any liquid in bucket.</w:t>
      </w:r>
    </w:p>
    <w:p w:rsidR="00033AE3" w:rsidRDefault="00033AE3" w:rsidP="00E2434C">
      <w:pPr>
        <w:autoSpaceDE w:val="0"/>
        <w:autoSpaceDN w:val="0"/>
        <w:adjustRightInd w:val="0"/>
        <w:rPr>
          <w:rFonts w:ascii="Palatino Linotype" w:hAnsi="Palatino Linotype"/>
          <w:sz w:val="20"/>
          <w:szCs w:val="20"/>
        </w:rPr>
      </w:pPr>
    </w:p>
    <w:p w:rsidR="00033AE3" w:rsidRDefault="00E2434C" w:rsidP="00E2434C">
      <w:pPr>
        <w:autoSpaceDE w:val="0"/>
        <w:autoSpaceDN w:val="0"/>
        <w:adjustRightInd w:val="0"/>
        <w:rPr>
          <w:rFonts w:ascii="Palatino Linotype" w:hAnsi="Palatino Linotype"/>
          <w:b/>
          <w:sz w:val="20"/>
          <w:szCs w:val="20"/>
        </w:rPr>
      </w:pPr>
      <w:r w:rsidRPr="00E2434C">
        <w:rPr>
          <w:rFonts w:ascii="Palatino Linotype" w:hAnsi="Palatino Linotype"/>
          <w:b/>
          <w:sz w:val="20"/>
          <w:szCs w:val="20"/>
        </w:rPr>
        <w:t>Load the sample on the chip</w:t>
      </w:r>
      <w:r w:rsidR="00C270BA">
        <w:rPr>
          <w:rFonts w:ascii="Palatino Linotype" w:hAnsi="Palatino Linotype"/>
          <w:b/>
          <w:sz w:val="20"/>
          <w:szCs w:val="20"/>
        </w:rPr>
        <w:t xml:space="preserve"> </w:t>
      </w:r>
    </w:p>
    <w:p w:rsidR="00033AE3" w:rsidRDefault="00033AE3" w:rsidP="00033AE3">
      <w:pPr>
        <w:autoSpaceDE w:val="0"/>
        <w:autoSpaceDN w:val="0"/>
        <w:adjustRightInd w:val="0"/>
        <w:rPr>
          <w:rFonts w:ascii="Palatino Linotype" w:hAnsi="Palatino Linotype"/>
          <w:sz w:val="20"/>
          <w:szCs w:val="20"/>
        </w:rPr>
      </w:pPr>
      <w:r w:rsidRPr="00E2434C">
        <w:rPr>
          <w:rFonts w:ascii="Palatino Linotype" w:hAnsi="Palatino Linotype"/>
          <w:sz w:val="20"/>
          <w:szCs w:val="20"/>
        </w:rPr>
        <w:t>IMPORTANT! When loading liquid into the chip, keep pipette tip at a 90</w:t>
      </w:r>
      <w:r w:rsidR="00490D83" w:rsidRPr="00490D83">
        <w:rPr>
          <w:rFonts w:ascii="Palatino Linotype" w:hAnsi="Palatino Linotype"/>
          <w:sz w:val="20"/>
          <w:szCs w:val="20"/>
          <w:vertAlign w:val="superscript"/>
        </w:rPr>
        <w:t>o</w:t>
      </w:r>
      <w:r>
        <w:rPr>
          <w:rFonts w:ascii="Palatino Linotype" w:hAnsi="Palatino Linotype"/>
          <w:sz w:val="20"/>
          <w:szCs w:val="20"/>
        </w:rPr>
        <w:t xml:space="preserve"> </w:t>
      </w:r>
      <w:r w:rsidRPr="00E2434C">
        <w:rPr>
          <w:rFonts w:ascii="Palatino Linotype" w:hAnsi="Palatino Linotype"/>
          <w:sz w:val="20"/>
          <w:szCs w:val="20"/>
        </w:rPr>
        <w:t>angle to the chip, press the tip firmly into the circular loading port, and apply</w:t>
      </w:r>
      <w:r>
        <w:rPr>
          <w:rFonts w:ascii="Palatino Linotype" w:hAnsi="Palatino Linotype"/>
          <w:sz w:val="20"/>
          <w:szCs w:val="20"/>
        </w:rPr>
        <w:t xml:space="preserve"> </w:t>
      </w:r>
      <w:r w:rsidRPr="00E2434C">
        <w:rPr>
          <w:rFonts w:ascii="Palatino Linotype" w:hAnsi="Palatino Linotype"/>
          <w:sz w:val="20"/>
          <w:szCs w:val="20"/>
        </w:rPr>
        <w:t>gentle pressure between the pipette tip and chip.</w:t>
      </w:r>
    </w:p>
    <w:p w:rsidR="00394AD1" w:rsidRPr="003E510F" w:rsidRDefault="00C270BA" w:rsidP="00033AE3">
      <w:pPr>
        <w:autoSpaceDE w:val="0"/>
        <w:autoSpaceDN w:val="0"/>
        <w:adjustRightInd w:val="0"/>
        <w:jc w:val="center"/>
        <w:rPr>
          <w:rFonts w:ascii="Calibri" w:hAnsi="Calibri" w:cs="Calibri"/>
          <w:b/>
        </w:rPr>
      </w:pPr>
      <w:r w:rsidRPr="003E510F">
        <w:rPr>
          <w:rFonts w:ascii="Calibri" w:hAnsi="Calibri" w:cs="Calibri"/>
          <w:b/>
          <w:i/>
          <w:color w:val="0000CC"/>
        </w:rPr>
        <w:t>Note:  The protocol below is written for</w:t>
      </w:r>
      <w:r w:rsidRPr="003E510F">
        <w:rPr>
          <w:rFonts w:ascii="Calibri" w:hAnsi="Calibri" w:cs="Calibri"/>
          <w:b/>
          <w:i/>
          <w:color w:val="FF0000"/>
        </w:rPr>
        <w:t xml:space="preserve"> </w:t>
      </w:r>
      <w:r w:rsidRPr="003E510F">
        <w:rPr>
          <w:rFonts w:ascii="Calibri" w:hAnsi="Calibri" w:cs="Calibri"/>
          <w:b/>
          <w:i/>
          <w:color w:val="FF0000"/>
          <w:u w:val="single"/>
        </w:rPr>
        <w:t>318</w:t>
      </w:r>
      <w:r w:rsidRPr="003E510F">
        <w:rPr>
          <w:rFonts w:ascii="Calibri" w:hAnsi="Calibri" w:cs="Calibri"/>
          <w:b/>
          <w:i/>
          <w:color w:val="FF0000"/>
        </w:rPr>
        <w:t xml:space="preserve"> </w:t>
      </w:r>
      <w:r w:rsidRPr="003E510F">
        <w:rPr>
          <w:rFonts w:ascii="Calibri" w:hAnsi="Calibri" w:cs="Calibri"/>
          <w:b/>
          <w:i/>
          <w:color w:val="0000CC"/>
        </w:rPr>
        <w:t xml:space="preserve">chips; </w:t>
      </w:r>
      <w:r w:rsidR="005D61DD" w:rsidRPr="003E510F">
        <w:rPr>
          <w:rFonts w:ascii="Calibri" w:hAnsi="Calibri" w:cs="Calibri"/>
          <w:b/>
          <w:i/>
          <w:color w:val="0000CC"/>
        </w:rPr>
        <w:t xml:space="preserve">it should work fine </w:t>
      </w:r>
      <w:r w:rsidRPr="003E510F">
        <w:rPr>
          <w:rFonts w:ascii="Calibri" w:hAnsi="Calibri" w:cs="Calibri"/>
          <w:b/>
          <w:i/>
          <w:color w:val="0000CC"/>
        </w:rPr>
        <w:t>for 316 chips</w:t>
      </w:r>
      <w:r w:rsidR="005D61DD" w:rsidRPr="003E510F">
        <w:rPr>
          <w:rFonts w:ascii="Calibri" w:hAnsi="Calibri" w:cs="Calibri"/>
          <w:b/>
          <w:i/>
          <w:color w:val="0000CC"/>
        </w:rPr>
        <w:t>, but modifications will be required</w:t>
      </w:r>
      <w:r w:rsidRPr="003E510F">
        <w:rPr>
          <w:rFonts w:ascii="Calibri" w:hAnsi="Calibri" w:cs="Calibri"/>
          <w:b/>
          <w:i/>
          <w:color w:val="0000CC"/>
        </w:rPr>
        <w:t xml:space="preserve"> for 314 chips.</w:t>
      </w:r>
    </w:p>
    <w:p w:rsidR="00E2434C" w:rsidRPr="006E1A71" w:rsidRDefault="00C67C9F" w:rsidP="00740E29">
      <w:pPr>
        <w:pStyle w:val="ListParagraph"/>
        <w:numPr>
          <w:ilvl w:val="0"/>
          <w:numId w:val="8"/>
        </w:numPr>
        <w:autoSpaceDE w:val="0"/>
        <w:autoSpaceDN w:val="0"/>
        <w:adjustRightInd w:val="0"/>
        <w:rPr>
          <w:rFonts w:ascii="Palatino Linotype" w:hAnsi="Palatino Linotype"/>
          <w:sz w:val="20"/>
          <w:szCs w:val="20"/>
        </w:rPr>
      </w:pPr>
      <w:r>
        <w:rPr>
          <w:rFonts w:ascii="Palatino Linotype" w:hAnsi="Palatino Linotype"/>
          <w:sz w:val="20"/>
          <w:szCs w:val="20"/>
        </w:rPr>
        <w:t>P</w:t>
      </w:r>
      <w:r w:rsidR="00E2434C" w:rsidRPr="006E1A71">
        <w:rPr>
          <w:rFonts w:ascii="Palatino Linotype" w:hAnsi="Palatino Linotype"/>
          <w:sz w:val="20"/>
          <w:szCs w:val="20"/>
        </w:rPr>
        <w:t xml:space="preserve">lace </w:t>
      </w:r>
      <w:r w:rsidR="006E1A71">
        <w:rPr>
          <w:rFonts w:ascii="Palatino Linotype" w:hAnsi="Palatino Linotype"/>
          <w:sz w:val="20"/>
          <w:szCs w:val="20"/>
        </w:rPr>
        <w:t>c</w:t>
      </w:r>
      <w:r w:rsidR="00E2434C" w:rsidRPr="006E1A71">
        <w:rPr>
          <w:rFonts w:ascii="Palatino Linotype" w:hAnsi="Palatino Linotype"/>
          <w:sz w:val="20"/>
          <w:szCs w:val="20"/>
        </w:rPr>
        <w:t>hip back in centrif</w:t>
      </w:r>
      <w:r w:rsidR="006E1A71">
        <w:rPr>
          <w:rFonts w:ascii="Palatino Linotype" w:hAnsi="Palatino Linotype"/>
          <w:sz w:val="20"/>
          <w:szCs w:val="20"/>
        </w:rPr>
        <w:t xml:space="preserve">uge adapter bucket </w:t>
      </w:r>
      <w:r w:rsidR="006E1A71" w:rsidRPr="005D61DD">
        <w:rPr>
          <w:rFonts w:ascii="Palatino Linotype" w:hAnsi="Palatino Linotype"/>
          <w:color w:val="0000CC"/>
          <w:sz w:val="20"/>
          <w:szCs w:val="20"/>
        </w:rPr>
        <w:t>and</w:t>
      </w:r>
      <w:r w:rsidR="005D61DD" w:rsidRPr="005D61DD">
        <w:rPr>
          <w:rFonts w:ascii="Palatino Linotype" w:hAnsi="Palatino Linotype"/>
          <w:color w:val="0000CC"/>
          <w:sz w:val="20"/>
          <w:szCs w:val="20"/>
        </w:rPr>
        <w:t xml:space="preserve"> hold in air at ~45</w:t>
      </w:r>
      <w:r w:rsidR="005D61DD" w:rsidRPr="005D61DD">
        <w:rPr>
          <w:rFonts w:ascii="Palatino Linotype" w:hAnsi="Palatino Linotype"/>
          <w:color w:val="0000CC"/>
          <w:sz w:val="20"/>
          <w:szCs w:val="20"/>
          <w:vertAlign w:val="superscript"/>
        </w:rPr>
        <w:t>o</w:t>
      </w:r>
      <w:r w:rsidR="005D61DD" w:rsidRPr="005D61DD">
        <w:rPr>
          <w:rFonts w:ascii="Palatino Linotype" w:hAnsi="Palatino Linotype"/>
          <w:color w:val="0000CC"/>
          <w:sz w:val="20"/>
          <w:szCs w:val="20"/>
        </w:rPr>
        <w:t xml:space="preserve"> tilt</w:t>
      </w:r>
      <w:r w:rsidR="005D61DD">
        <w:rPr>
          <w:rFonts w:ascii="Palatino Linotype" w:hAnsi="Palatino Linotype"/>
          <w:color w:val="0000CC"/>
          <w:sz w:val="20"/>
          <w:szCs w:val="20"/>
        </w:rPr>
        <w:t xml:space="preserve"> with loading port in lower corner</w:t>
      </w:r>
      <w:r w:rsidR="00E2434C" w:rsidRPr="005D61DD">
        <w:rPr>
          <w:rFonts w:ascii="Palatino Linotype" w:hAnsi="Palatino Linotype"/>
          <w:color w:val="0000CC"/>
          <w:sz w:val="20"/>
          <w:szCs w:val="20"/>
        </w:rPr>
        <w:t>.</w:t>
      </w:r>
      <w:r w:rsidR="005D61DD">
        <w:rPr>
          <w:rFonts w:ascii="Palatino Linotype" w:hAnsi="Palatino Linotype"/>
          <w:sz w:val="20"/>
          <w:szCs w:val="20"/>
        </w:rPr>
        <w:t xml:space="preserve"> </w:t>
      </w:r>
      <w:r w:rsidR="00E2434C" w:rsidRPr="006E1A71">
        <w:rPr>
          <w:rFonts w:ascii="Palatino Linotype" w:hAnsi="Palatino Linotype"/>
          <w:color w:val="0000CC"/>
          <w:sz w:val="20"/>
          <w:szCs w:val="20"/>
        </w:rPr>
        <w:t xml:space="preserve"> </w:t>
      </w:r>
      <w:r w:rsidR="0022282E" w:rsidRPr="003E510F">
        <w:rPr>
          <w:rFonts w:ascii="Palatino Linotype" w:hAnsi="Palatino Linotype" w:cs="Calibri"/>
          <w:sz w:val="20"/>
          <w:szCs w:val="20"/>
        </w:rPr>
        <w:t>(</w:t>
      </w:r>
      <w:r w:rsidR="0022282E" w:rsidRPr="003E510F">
        <w:rPr>
          <w:rFonts w:ascii="Palatino Linotype" w:hAnsi="Palatino Linotype" w:cs="Calibri"/>
          <w:color w:val="0000CC"/>
          <w:sz w:val="20"/>
          <w:szCs w:val="20"/>
        </w:rPr>
        <w:t>Alter</w:t>
      </w:r>
      <w:r w:rsidR="006E1A71" w:rsidRPr="003E510F">
        <w:rPr>
          <w:rFonts w:ascii="Palatino Linotype" w:hAnsi="Palatino Linotype" w:cs="Calibri"/>
          <w:color w:val="0000CC"/>
          <w:sz w:val="20"/>
          <w:szCs w:val="20"/>
        </w:rPr>
        <w:t xml:space="preserve">native:  </w:t>
      </w:r>
      <w:r w:rsidR="005D61DD" w:rsidRPr="005D61DD">
        <w:rPr>
          <w:rFonts w:ascii="Palatino Linotype" w:hAnsi="Palatino Linotype"/>
          <w:sz w:val="20"/>
          <w:szCs w:val="20"/>
        </w:rPr>
        <w:t>p</w:t>
      </w:r>
      <w:r w:rsidR="005D61DD">
        <w:rPr>
          <w:rFonts w:ascii="Palatino Linotype" w:hAnsi="Palatino Linotype"/>
          <w:sz w:val="20"/>
          <w:szCs w:val="20"/>
        </w:rPr>
        <w:t>lace</w:t>
      </w:r>
      <w:r w:rsidR="005D61DD" w:rsidRPr="006E1A71">
        <w:rPr>
          <w:rFonts w:ascii="Palatino Linotype" w:hAnsi="Palatino Linotype"/>
          <w:sz w:val="20"/>
          <w:szCs w:val="20"/>
        </w:rPr>
        <w:t xml:space="preserve"> bucket on a flat, stable surface such as a benchtop</w:t>
      </w:r>
      <w:r w:rsidR="005D61DD">
        <w:rPr>
          <w:rFonts w:ascii="Palatino Linotype" w:hAnsi="Palatino Linotype"/>
          <w:sz w:val="20"/>
          <w:szCs w:val="20"/>
        </w:rPr>
        <w:t>, as per Ion’s protocol</w:t>
      </w:r>
      <w:r w:rsidR="005D61DD" w:rsidRPr="005D61DD">
        <w:rPr>
          <w:rFonts w:ascii="Palatino Linotype" w:hAnsi="Palatino Linotype"/>
          <w:sz w:val="20"/>
          <w:szCs w:val="20"/>
        </w:rPr>
        <w:t>.</w:t>
      </w:r>
      <w:r w:rsidR="0022282E" w:rsidRPr="003E510F">
        <w:rPr>
          <w:rFonts w:ascii="Palatino Linotype" w:hAnsi="Palatino Linotype" w:cs="Calibri"/>
          <w:sz w:val="20"/>
          <w:szCs w:val="20"/>
        </w:rPr>
        <w:t>)</w:t>
      </w:r>
    </w:p>
    <w:p w:rsidR="00477084" w:rsidRDefault="00E2434C" w:rsidP="00740E29">
      <w:pPr>
        <w:pStyle w:val="ListParagraph"/>
        <w:numPr>
          <w:ilvl w:val="0"/>
          <w:numId w:val="8"/>
        </w:numPr>
        <w:autoSpaceDE w:val="0"/>
        <w:autoSpaceDN w:val="0"/>
        <w:adjustRightInd w:val="0"/>
        <w:rPr>
          <w:rFonts w:ascii="Palatino Linotype" w:hAnsi="Palatino Linotype"/>
          <w:sz w:val="20"/>
          <w:szCs w:val="20"/>
        </w:rPr>
      </w:pPr>
      <w:r w:rsidRPr="00E2434C">
        <w:rPr>
          <w:rFonts w:ascii="Palatino Linotype" w:hAnsi="Palatino Linotype"/>
          <w:sz w:val="20"/>
          <w:szCs w:val="20"/>
        </w:rPr>
        <w:t xml:space="preserve">Following polymerase incubation, </w:t>
      </w:r>
      <w:r w:rsidR="00477084" w:rsidRPr="00E2434C">
        <w:rPr>
          <w:rFonts w:ascii="Palatino Linotype" w:hAnsi="Palatino Linotype"/>
          <w:sz w:val="20"/>
          <w:szCs w:val="20"/>
        </w:rPr>
        <w:t xml:space="preserve">collect entire sample </w:t>
      </w:r>
      <w:r w:rsidR="00477084" w:rsidRPr="00E2434C">
        <w:rPr>
          <w:rFonts w:ascii="Palatino Linotype" w:hAnsi="Palatino Linotype"/>
          <w:color w:val="0000CC"/>
          <w:sz w:val="20"/>
          <w:szCs w:val="20"/>
        </w:rPr>
        <w:t>(~3</w:t>
      </w:r>
      <w:r w:rsidR="00477084">
        <w:rPr>
          <w:rFonts w:ascii="Palatino Linotype" w:hAnsi="Palatino Linotype"/>
          <w:color w:val="0000CC"/>
          <w:sz w:val="20"/>
          <w:szCs w:val="20"/>
        </w:rPr>
        <w:t>5</w:t>
      </w:r>
      <w:r w:rsidR="00477084" w:rsidRPr="00E2434C">
        <w:rPr>
          <w:rFonts w:ascii="Palatino Linotype" w:hAnsi="Palatino Linotype"/>
          <w:color w:val="0000CC"/>
          <w:sz w:val="20"/>
          <w:szCs w:val="20"/>
        </w:rPr>
        <w:t xml:space="preserve"> μL)</w:t>
      </w:r>
      <w:r w:rsidR="00477084" w:rsidRPr="00E2434C">
        <w:rPr>
          <w:rFonts w:ascii="Palatino Linotype" w:hAnsi="Palatino Linotype"/>
          <w:sz w:val="20"/>
          <w:szCs w:val="20"/>
        </w:rPr>
        <w:t xml:space="preserve"> into a Rainin® SR-L200F pipette tip, and insert the tip firmly into the loading port of the chip.</w:t>
      </w:r>
    </w:p>
    <w:p w:rsidR="00477084" w:rsidRDefault="00477084" w:rsidP="00740E29">
      <w:pPr>
        <w:pStyle w:val="ListParagraph"/>
        <w:numPr>
          <w:ilvl w:val="1"/>
          <w:numId w:val="14"/>
        </w:numPr>
        <w:ind w:left="630" w:hanging="270"/>
        <w:rPr>
          <w:rFonts w:ascii="Palatino Linotype" w:hAnsi="Palatino Linotype"/>
          <w:sz w:val="20"/>
          <w:szCs w:val="20"/>
        </w:rPr>
      </w:pPr>
      <w:r w:rsidRPr="003E510F">
        <w:rPr>
          <w:rFonts w:ascii="Palatino Linotype" w:hAnsi="Palatino Linotype" w:cs="Calibri"/>
          <w:color w:val="0000CC"/>
          <w:sz w:val="20"/>
          <w:szCs w:val="20"/>
        </w:rPr>
        <w:t xml:space="preserve">___ </w:t>
      </w:r>
      <w:r>
        <w:rPr>
          <w:rFonts w:ascii="Palatino Linotype" w:hAnsi="Palatino Linotype"/>
          <w:sz w:val="20"/>
          <w:szCs w:val="20"/>
        </w:rPr>
        <w:t xml:space="preserve">Std. Libraries:  first </w:t>
      </w:r>
      <w:r>
        <w:rPr>
          <w:rFonts w:ascii="Palatino Linotype" w:hAnsi="Palatino Linotype"/>
          <w:color w:val="0000CC"/>
          <w:sz w:val="20"/>
          <w:szCs w:val="20"/>
        </w:rPr>
        <w:t xml:space="preserve">add 5-ul A.B. </w:t>
      </w:r>
      <w:r w:rsidRPr="003E510F">
        <w:rPr>
          <w:rFonts w:ascii="Calibri" w:hAnsi="Calibri" w:cs="Calibri"/>
          <w:color w:val="808080"/>
          <w:sz w:val="20"/>
          <w:szCs w:val="20"/>
        </w:rPr>
        <w:t>(</w:t>
      </w:r>
      <w:r>
        <w:rPr>
          <w:rFonts w:ascii="Calibri" w:hAnsi="Calibri" w:cs="Calibri"/>
          <w:i/>
          <w:color w:val="808080"/>
          <w:sz w:val="20"/>
          <w:szCs w:val="20"/>
        </w:rPr>
        <w:t xml:space="preserve">to </w:t>
      </w:r>
      <w:r w:rsidRPr="003E510F">
        <w:rPr>
          <w:rFonts w:ascii="Calibri" w:hAnsi="Calibri" w:cs="Calibri"/>
          <w:i/>
          <w:color w:val="808080"/>
          <w:sz w:val="20"/>
          <w:szCs w:val="20"/>
        </w:rPr>
        <w:t>ensure sufficient volume throughout loading process</w:t>
      </w:r>
      <w:r w:rsidRPr="003E510F">
        <w:rPr>
          <w:rFonts w:ascii="Calibri" w:hAnsi="Calibri" w:cs="Calibri"/>
          <w:color w:val="808080"/>
          <w:sz w:val="20"/>
          <w:szCs w:val="20"/>
        </w:rPr>
        <w:t>)</w:t>
      </w:r>
      <w:r w:rsidRPr="00C5141D">
        <w:rPr>
          <w:rFonts w:ascii="Palatino Linotype" w:hAnsi="Palatino Linotype"/>
          <w:sz w:val="20"/>
          <w:szCs w:val="20"/>
        </w:rPr>
        <w:t xml:space="preserve"> to ISPs.</w:t>
      </w:r>
    </w:p>
    <w:p w:rsidR="00E2434C" w:rsidRDefault="00477084" w:rsidP="00740E29">
      <w:pPr>
        <w:pStyle w:val="ListParagraph"/>
        <w:numPr>
          <w:ilvl w:val="1"/>
          <w:numId w:val="14"/>
        </w:numPr>
        <w:autoSpaceDE w:val="0"/>
        <w:autoSpaceDN w:val="0"/>
        <w:adjustRightInd w:val="0"/>
        <w:ind w:left="630" w:hanging="270"/>
        <w:rPr>
          <w:rFonts w:ascii="Palatino Linotype" w:hAnsi="Palatino Linotype"/>
          <w:sz w:val="20"/>
          <w:szCs w:val="20"/>
        </w:rPr>
      </w:pPr>
      <w:r w:rsidRPr="003E510F">
        <w:rPr>
          <w:rFonts w:ascii="Palatino Linotype" w:hAnsi="Palatino Linotype" w:cs="Calibri"/>
          <w:color w:val="0000CC"/>
          <w:sz w:val="20"/>
          <w:szCs w:val="20"/>
        </w:rPr>
        <w:t xml:space="preserve">___ </w:t>
      </w:r>
      <w:r w:rsidRPr="00165569">
        <w:rPr>
          <w:rFonts w:ascii="Palatino Linotype" w:hAnsi="Palatino Linotype"/>
          <w:color w:val="0000CC"/>
          <w:sz w:val="20"/>
          <w:szCs w:val="20"/>
        </w:rPr>
        <w:t>Low-Complexity Libraries:</w:t>
      </w:r>
      <w:r>
        <w:rPr>
          <w:rFonts w:ascii="Palatino Linotype" w:hAnsi="Palatino Linotype"/>
          <w:color w:val="0000CC"/>
          <w:sz w:val="20"/>
          <w:szCs w:val="20"/>
        </w:rPr>
        <w:t xml:space="preserve">  no additional A.B. necessary.</w:t>
      </w:r>
      <w:r w:rsidR="00E2434C" w:rsidRPr="00E2434C">
        <w:rPr>
          <w:rFonts w:ascii="Palatino Linotype" w:hAnsi="Palatino Linotype"/>
          <w:sz w:val="20"/>
          <w:szCs w:val="20"/>
        </w:rPr>
        <w:t xml:space="preserve"> </w:t>
      </w:r>
    </w:p>
    <w:p w:rsidR="00E2434C" w:rsidRPr="00E2434C" w:rsidRDefault="00E2434C" w:rsidP="00740E29">
      <w:pPr>
        <w:pStyle w:val="ListParagraph"/>
        <w:numPr>
          <w:ilvl w:val="0"/>
          <w:numId w:val="8"/>
        </w:numPr>
        <w:autoSpaceDE w:val="0"/>
        <w:autoSpaceDN w:val="0"/>
        <w:adjustRightInd w:val="0"/>
        <w:rPr>
          <w:rFonts w:ascii="Palatino Linotype" w:hAnsi="Palatino Linotype"/>
          <w:sz w:val="20"/>
          <w:szCs w:val="20"/>
        </w:rPr>
      </w:pPr>
      <w:r w:rsidRPr="00E2434C">
        <w:rPr>
          <w:rFonts w:ascii="Palatino Linotype" w:hAnsi="Palatino Linotype"/>
          <w:sz w:val="20"/>
          <w:szCs w:val="20"/>
        </w:rPr>
        <w:t>Dial-down the pipette to gently and slowly deposit the ISPs at a rate of ~1 μL per second. To avoid introducing bubbles into the chip, leave a small amount of sample in the pipette tip (</w:t>
      </w:r>
      <w:r w:rsidRPr="00D9527F">
        <w:rPr>
          <w:rFonts w:ascii="Palatino Linotype" w:hAnsi="Palatino Linotype"/>
          <w:color w:val="0000CC"/>
          <w:sz w:val="20"/>
          <w:szCs w:val="20"/>
        </w:rPr>
        <w:t>~</w:t>
      </w:r>
      <w:r w:rsidR="00D9527F" w:rsidRPr="00D9527F">
        <w:rPr>
          <w:rFonts w:ascii="Palatino Linotype" w:hAnsi="Palatino Linotype"/>
          <w:color w:val="0000CC"/>
          <w:sz w:val="20"/>
          <w:szCs w:val="20"/>
        </w:rPr>
        <w:t>1</w:t>
      </w:r>
      <w:r w:rsidRPr="00D9527F">
        <w:rPr>
          <w:rFonts w:ascii="Palatino Linotype" w:hAnsi="Palatino Linotype"/>
          <w:color w:val="0000CC"/>
          <w:sz w:val="20"/>
          <w:szCs w:val="20"/>
        </w:rPr>
        <w:t xml:space="preserve"> μL</w:t>
      </w:r>
      <w:r w:rsidRPr="00E2434C">
        <w:rPr>
          <w:rFonts w:ascii="Palatino Linotype" w:hAnsi="Palatino Linotype"/>
          <w:sz w:val="20"/>
          <w:szCs w:val="20"/>
        </w:rPr>
        <w:t>).</w:t>
      </w:r>
    </w:p>
    <w:p w:rsidR="00394AD1" w:rsidRPr="00DB7736" w:rsidRDefault="00E2434C" w:rsidP="00740E29">
      <w:pPr>
        <w:pStyle w:val="ListParagraph"/>
        <w:numPr>
          <w:ilvl w:val="0"/>
          <w:numId w:val="8"/>
        </w:numPr>
        <w:autoSpaceDE w:val="0"/>
        <w:autoSpaceDN w:val="0"/>
        <w:adjustRightInd w:val="0"/>
        <w:rPr>
          <w:rFonts w:ascii="Palatino Linotype" w:hAnsi="Palatino Linotype"/>
          <w:color w:val="0000CC"/>
          <w:sz w:val="20"/>
          <w:szCs w:val="20"/>
        </w:rPr>
      </w:pPr>
      <w:r w:rsidRPr="00E2434C">
        <w:rPr>
          <w:rFonts w:ascii="Palatino Linotype" w:hAnsi="Palatino Linotype"/>
          <w:color w:val="0000CC"/>
          <w:sz w:val="20"/>
          <w:szCs w:val="20"/>
        </w:rPr>
        <w:t>Recapture</w:t>
      </w:r>
      <w:r w:rsidR="00D9527F">
        <w:rPr>
          <w:rFonts w:ascii="Palatino Linotype" w:hAnsi="Palatino Linotype"/>
          <w:sz w:val="20"/>
          <w:szCs w:val="20"/>
        </w:rPr>
        <w:t xml:space="preserve"> any displaced liquid from other</w:t>
      </w:r>
      <w:r w:rsidRPr="00E2434C">
        <w:rPr>
          <w:rFonts w:ascii="Palatino Linotype" w:hAnsi="Palatino Linotype"/>
          <w:sz w:val="20"/>
          <w:szCs w:val="20"/>
        </w:rPr>
        <w:t xml:space="preserve"> chip</w:t>
      </w:r>
      <w:r w:rsidR="00394AD1">
        <w:rPr>
          <w:rFonts w:ascii="Palatino Linotype" w:hAnsi="Palatino Linotype"/>
          <w:sz w:val="20"/>
          <w:szCs w:val="20"/>
        </w:rPr>
        <w:t xml:space="preserve"> </w:t>
      </w:r>
      <w:r w:rsidR="00D9527F">
        <w:rPr>
          <w:rFonts w:ascii="Palatino Linotype" w:hAnsi="Palatino Linotype"/>
          <w:sz w:val="20"/>
          <w:szCs w:val="20"/>
        </w:rPr>
        <w:t xml:space="preserve">port </w:t>
      </w:r>
      <w:r w:rsidR="00394AD1">
        <w:rPr>
          <w:rFonts w:ascii="Palatino Linotype" w:hAnsi="Palatino Linotype"/>
          <w:sz w:val="20"/>
          <w:szCs w:val="20"/>
        </w:rPr>
        <w:t>by dialing-up the pipette with tip in the liquid;</w:t>
      </w:r>
      <w:r w:rsidR="00394AD1" w:rsidRPr="00DB7736">
        <w:rPr>
          <w:rFonts w:ascii="Palatino Linotype" w:hAnsi="Palatino Linotype"/>
          <w:color w:val="0000CC"/>
          <w:sz w:val="20"/>
          <w:szCs w:val="20"/>
        </w:rPr>
        <w:t xml:space="preserve"> retain tip on pipette and </w:t>
      </w:r>
      <w:r w:rsidR="00A50897" w:rsidRPr="00DB7736">
        <w:rPr>
          <w:rFonts w:ascii="Palatino Linotype" w:hAnsi="Palatino Linotype"/>
          <w:color w:val="0000CC"/>
          <w:sz w:val="20"/>
          <w:szCs w:val="20"/>
        </w:rPr>
        <w:t>lay pipette down such that the tip will remain ‘clean’</w:t>
      </w:r>
      <w:r w:rsidR="00D9527F">
        <w:rPr>
          <w:rFonts w:ascii="Palatino Linotype" w:hAnsi="Palatino Linotype"/>
          <w:color w:val="0000CC"/>
          <w:sz w:val="20"/>
          <w:szCs w:val="20"/>
        </w:rPr>
        <w:t xml:space="preserve"> for use in later steps</w:t>
      </w:r>
      <w:r w:rsidR="00A50897" w:rsidRPr="00DB7736">
        <w:rPr>
          <w:rFonts w:ascii="Palatino Linotype" w:hAnsi="Palatino Linotype"/>
          <w:color w:val="0000CC"/>
          <w:sz w:val="20"/>
          <w:szCs w:val="20"/>
        </w:rPr>
        <w:t>.</w:t>
      </w:r>
    </w:p>
    <w:p w:rsidR="00033AE3" w:rsidRDefault="00A50897" w:rsidP="00740E29">
      <w:pPr>
        <w:pStyle w:val="ListParagraph"/>
        <w:numPr>
          <w:ilvl w:val="0"/>
          <w:numId w:val="8"/>
        </w:numPr>
        <w:autoSpaceDE w:val="0"/>
        <w:autoSpaceDN w:val="0"/>
        <w:adjustRightInd w:val="0"/>
        <w:rPr>
          <w:rFonts w:ascii="Palatino Linotype" w:hAnsi="Palatino Linotype"/>
          <w:sz w:val="20"/>
          <w:szCs w:val="20"/>
        </w:rPr>
      </w:pPr>
      <w:r w:rsidRPr="00394AD1">
        <w:rPr>
          <w:rFonts w:ascii="Palatino Linotype" w:hAnsi="Palatino Linotype"/>
          <w:sz w:val="20"/>
          <w:szCs w:val="20"/>
        </w:rPr>
        <w:t xml:space="preserve">Transfer the chip to the MiniFuge with the chip tab pointing </w:t>
      </w:r>
      <w:r w:rsidRPr="00394AD1">
        <w:rPr>
          <w:rFonts w:ascii="Palatino Linotype" w:hAnsi="Palatino Linotype"/>
          <w:b/>
          <w:sz w:val="20"/>
          <w:szCs w:val="20"/>
        </w:rPr>
        <w:t>IN</w:t>
      </w:r>
      <w:r w:rsidRPr="00394AD1">
        <w:rPr>
          <w:rFonts w:ascii="Palatino Linotype" w:hAnsi="Palatino Linotype"/>
          <w:sz w:val="20"/>
          <w:szCs w:val="20"/>
        </w:rPr>
        <w:t xml:space="preserve"> (toward the center of the M</w:t>
      </w:r>
      <w:r>
        <w:rPr>
          <w:rFonts w:ascii="Palatino Linotype" w:hAnsi="Palatino Linotype"/>
          <w:sz w:val="20"/>
          <w:szCs w:val="20"/>
        </w:rPr>
        <w:t>iniFuge), and c</w:t>
      </w:r>
      <w:r w:rsidR="00394AD1" w:rsidRPr="00394AD1">
        <w:rPr>
          <w:rFonts w:ascii="Palatino Linotype" w:hAnsi="Palatino Linotype"/>
          <w:sz w:val="20"/>
          <w:szCs w:val="20"/>
        </w:rPr>
        <w:t>entrifuge for 30 seconds</w:t>
      </w:r>
      <w:r w:rsidRPr="00D9527F">
        <w:rPr>
          <w:rFonts w:ascii="Palatino Linotype" w:hAnsi="Palatino Linotype"/>
          <w:sz w:val="20"/>
          <w:szCs w:val="20"/>
        </w:rPr>
        <w:t>.</w:t>
      </w:r>
      <w:r w:rsidR="00182914">
        <w:rPr>
          <w:rFonts w:ascii="Palatino Linotype" w:hAnsi="Palatino Linotype"/>
          <w:sz w:val="20"/>
          <w:szCs w:val="20"/>
        </w:rPr>
        <w:t xml:space="preserve"> </w:t>
      </w:r>
    </w:p>
    <w:p w:rsidR="00394AD1" w:rsidRPr="002A5D29" w:rsidRDefault="00182914" w:rsidP="00033AE3">
      <w:pPr>
        <w:pStyle w:val="ListParagraph"/>
        <w:autoSpaceDE w:val="0"/>
        <w:autoSpaceDN w:val="0"/>
        <w:adjustRightInd w:val="0"/>
        <w:ind w:left="360"/>
        <w:rPr>
          <w:rFonts w:ascii="Palatino Linotype" w:hAnsi="Palatino Linotype"/>
          <w:color w:val="FF0000"/>
          <w:sz w:val="20"/>
          <w:szCs w:val="20"/>
        </w:rPr>
      </w:pPr>
      <w:r w:rsidRPr="003E510F">
        <w:rPr>
          <w:rFonts w:ascii="Calibri" w:hAnsi="Calibri" w:cs="Calibri"/>
          <w:color w:val="FF0000"/>
          <w:sz w:val="20"/>
          <w:szCs w:val="20"/>
        </w:rPr>
        <w:t>(</w:t>
      </w:r>
      <w:r w:rsidRPr="003E510F">
        <w:rPr>
          <w:rFonts w:ascii="Calibri" w:hAnsi="Calibri" w:cs="Calibri"/>
          <w:i/>
          <w:color w:val="FF0000"/>
          <w:sz w:val="20"/>
          <w:szCs w:val="20"/>
        </w:rPr>
        <w:t xml:space="preserve">Note:  </w:t>
      </w:r>
      <w:r w:rsidR="002A5D29" w:rsidRPr="003E510F">
        <w:rPr>
          <w:rFonts w:ascii="Calibri" w:hAnsi="Calibri" w:cs="Calibri"/>
          <w:i/>
          <w:color w:val="FF0000"/>
          <w:sz w:val="20"/>
          <w:szCs w:val="20"/>
        </w:rPr>
        <w:t xml:space="preserve">Do </w:t>
      </w:r>
      <w:r w:rsidR="002A5D29" w:rsidRPr="003E510F">
        <w:rPr>
          <w:rFonts w:ascii="Calibri" w:hAnsi="Calibri" w:cs="Calibri"/>
          <w:b/>
          <w:i/>
          <w:color w:val="FF0000"/>
          <w:sz w:val="20"/>
          <w:szCs w:val="20"/>
          <w:u w:val="single"/>
        </w:rPr>
        <w:t>NOT</w:t>
      </w:r>
      <w:r w:rsidR="002A5D29" w:rsidRPr="003E510F">
        <w:rPr>
          <w:rFonts w:ascii="Calibri" w:hAnsi="Calibri" w:cs="Calibri"/>
          <w:i/>
          <w:color w:val="FF0000"/>
          <w:sz w:val="20"/>
          <w:szCs w:val="20"/>
        </w:rPr>
        <w:t xml:space="preserve"> use the</w:t>
      </w:r>
      <w:r w:rsidRPr="003E510F">
        <w:rPr>
          <w:rFonts w:ascii="Calibri" w:hAnsi="Calibri" w:cs="Calibri"/>
          <w:i/>
          <w:color w:val="FF0000"/>
          <w:sz w:val="20"/>
          <w:szCs w:val="20"/>
        </w:rPr>
        <w:t xml:space="preserve"> Weighted Buckets</w:t>
      </w:r>
      <w:r w:rsidR="002A5D29" w:rsidRPr="003E510F">
        <w:rPr>
          <w:rFonts w:ascii="Calibri" w:hAnsi="Calibri" w:cs="Calibri"/>
          <w:i/>
          <w:color w:val="FF0000"/>
          <w:sz w:val="20"/>
          <w:szCs w:val="20"/>
        </w:rPr>
        <w:t>... use only the original standard centrifuge adapter buckets.</w:t>
      </w:r>
      <w:r w:rsidRPr="003E510F">
        <w:rPr>
          <w:rFonts w:ascii="Calibri" w:hAnsi="Calibri" w:cs="Calibri"/>
          <w:color w:val="FF0000"/>
          <w:sz w:val="20"/>
          <w:szCs w:val="20"/>
        </w:rPr>
        <w:t>)</w:t>
      </w:r>
    </w:p>
    <w:p w:rsidR="00394AD1" w:rsidRPr="00394AD1" w:rsidRDefault="00540B61" w:rsidP="00740E29">
      <w:pPr>
        <w:pStyle w:val="ListParagraph"/>
        <w:numPr>
          <w:ilvl w:val="0"/>
          <w:numId w:val="8"/>
        </w:numPr>
        <w:autoSpaceDE w:val="0"/>
        <w:autoSpaceDN w:val="0"/>
        <w:adjustRightInd w:val="0"/>
        <w:rPr>
          <w:rFonts w:ascii="Palatino Linotype" w:hAnsi="Palatino Linotype"/>
          <w:sz w:val="20"/>
          <w:szCs w:val="20"/>
        </w:rPr>
      </w:pPr>
      <w:r>
        <w:rPr>
          <w:rFonts w:ascii="Palatino Linotype" w:hAnsi="Palatino Linotype"/>
          <w:sz w:val="20"/>
          <w:szCs w:val="20"/>
        </w:rPr>
        <w:t xml:space="preserve">Mix </w:t>
      </w:r>
      <w:r w:rsidR="00394AD1" w:rsidRPr="00394AD1">
        <w:rPr>
          <w:rFonts w:ascii="Palatino Linotype" w:hAnsi="Palatino Linotype"/>
          <w:sz w:val="20"/>
          <w:szCs w:val="20"/>
        </w:rPr>
        <w:t>sample in chip</w:t>
      </w:r>
      <w:r w:rsidR="00EE3D0B">
        <w:rPr>
          <w:rFonts w:ascii="Palatino Linotype" w:hAnsi="Palatino Linotype"/>
          <w:color w:val="0000CC"/>
          <w:sz w:val="20"/>
          <w:szCs w:val="20"/>
        </w:rPr>
        <w:t xml:space="preserve"> (retain chip in </w:t>
      </w:r>
      <w:r w:rsidR="00394AD1" w:rsidRPr="00394AD1">
        <w:rPr>
          <w:rFonts w:ascii="Palatino Linotype" w:hAnsi="Palatino Linotype"/>
          <w:color w:val="0000CC"/>
          <w:sz w:val="20"/>
          <w:szCs w:val="20"/>
        </w:rPr>
        <w:t>centrifuge bucket</w:t>
      </w:r>
      <w:r w:rsidR="00394AD1">
        <w:rPr>
          <w:rFonts w:ascii="Palatino Linotype" w:hAnsi="Palatino Linotype"/>
          <w:color w:val="0000CC"/>
          <w:sz w:val="20"/>
          <w:szCs w:val="20"/>
        </w:rPr>
        <w:t>, or remove it as per Ion protocol</w:t>
      </w:r>
      <w:r w:rsidR="00394AD1" w:rsidRPr="00394AD1">
        <w:rPr>
          <w:rFonts w:ascii="Palatino Linotype" w:hAnsi="Palatino Linotype"/>
          <w:color w:val="0000CC"/>
          <w:sz w:val="20"/>
          <w:szCs w:val="20"/>
        </w:rPr>
        <w:t>)</w:t>
      </w:r>
      <w:r w:rsidR="002F3757">
        <w:rPr>
          <w:rFonts w:ascii="Palatino Linotype" w:hAnsi="Palatino Linotype"/>
          <w:sz w:val="20"/>
          <w:szCs w:val="20"/>
        </w:rPr>
        <w:t>.</w:t>
      </w:r>
      <w:r w:rsidR="006E1A71">
        <w:rPr>
          <w:rFonts w:ascii="Palatino Linotype" w:hAnsi="Palatino Linotype"/>
          <w:sz w:val="20"/>
          <w:szCs w:val="20"/>
        </w:rPr>
        <w:t xml:space="preserve"> </w:t>
      </w:r>
      <w:r w:rsidR="006E1A71" w:rsidRPr="006E1A71">
        <w:rPr>
          <w:rFonts w:ascii="Palatino Linotype" w:hAnsi="Palatino Linotype"/>
          <w:color w:val="0000CC"/>
          <w:sz w:val="20"/>
          <w:szCs w:val="20"/>
        </w:rPr>
        <w:t xml:space="preserve"> </w:t>
      </w:r>
    </w:p>
    <w:p w:rsidR="00394AD1" w:rsidRPr="00DB7736" w:rsidRDefault="000706AA" w:rsidP="00740E29">
      <w:pPr>
        <w:pStyle w:val="ListParagraph"/>
        <w:numPr>
          <w:ilvl w:val="1"/>
          <w:numId w:val="15"/>
        </w:numPr>
        <w:autoSpaceDE w:val="0"/>
        <w:autoSpaceDN w:val="0"/>
        <w:adjustRightInd w:val="0"/>
        <w:ind w:left="630" w:hanging="270"/>
        <w:rPr>
          <w:rFonts w:ascii="Palatino Linotype" w:hAnsi="Palatino Linotype"/>
          <w:color w:val="0000CC"/>
          <w:sz w:val="20"/>
          <w:szCs w:val="20"/>
        </w:rPr>
      </w:pPr>
      <w:r>
        <w:rPr>
          <w:rFonts w:ascii="Palatino Linotype" w:hAnsi="Palatino Linotype"/>
          <w:color w:val="0000CC"/>
          <w:sz w:val="20"/>
          <w:szCs w:val="20"/>
        </w:rPr>
        <w:t>Use</w:t>
      </w:r>
      <w:r w:rsidR="00394AD1" w:rsidRPr="00DB7736">
        <w:rPr>
          <w:rFonts w:ascii="Palatino Linotype" w:hAnsi="Palatino Linotype"/>
          <w:color w:val="0000CC"/>
          <w:sz w:val="20"/>
          <w:szCs w:val="20"/>
        </w:rPr>
        <w:t xml:space="preserve"> pipette tip from Step </w:t>
      </w:r>
      <w:r w:rsidR="002F3757">
        <w:rPr>
          <w:rFonts w:ascii="Palatino Linotype" w:hAnsi="Palatino Linotype"/>
          <w:color w:val="0000CC"/>
          <w:sz w:val="20"/>
          <w:szCs w:val="20"/>
        </w:rPr>
        <w:t>4</w:t>
      </w:r>
      <w:r w:rsidR="00394AD1" w:rsidRPr="00DB7736">
        <w:rPr>
          <w:rFonts w:ascii="Palatino Linotype" w:hAnsi="Palatino Linotype"/>
          <w:color w:val="0000CC"/>
          <w:sz w:val="20"/>
          <w:szCs w:val="20"/>
        </w:rPr>
        <w:t xml:space="preserve"> abov</w:t>
      </w:r>
      <w:r>
        <w:rPr>
          <w:rFonts w:ascii="Palatino Linotype" w:hAnsi="Palatino Linotype"/>
          <w:color w:val="0000CC"/>
          <w:sz w:val="20"/>
          <w:szCs w:val="20"/>
        </w:rPr>
        <w:t>e; ensure that all liquid in</w:t>
      </w:r>
      <w:r w:rsidR="00394AD1" w:rsidRPr="00DB7736">
        <w:rPr>
          <w:rFonts w:ascii="Palatino Linotype" w:hAnsi="Palatino Linotype"/>
          <w:color w:val="0000CC"/>
          <w:sz w:val="20"/>
          <w:szCs w:val="20"/>
        </w:rPr>
        <w:t xml:space="preserve"> pipette t</w:t>
      </w:r>
      <w:r>
        <w:rPr>
          <w:rFonts w:ascii="Palatino Linotype" w:hAnsi="Palatino Linotype"/>
          <w:color w:val="0000CC"/>
          <w:sz w:val="20"/>
          <w:szCs w:val="20"/>
        </w:rPr>
        <w:t xml:space="preserve">ip is consolidated at bottom of </w:t>
      </w:r>
      <w:r w:rsidR="00394AD1" w:rsidRPr="00DB7736">
        <w:rPr>
          <w:rFonts w:ascii="Palatino Linotype" w:hAnsi="Palatino Linotype"/>
          <w:color w:val="0000CC"/>
          <w:sz w:val="20"/>
          <w:szCs w:val="20"/>
        </w:rPr>
        <w:t>tip.</w:t>
      </w:r>
      <w:r w:rsidR="00DB7736" w:rsidRPr="00DB7736">
        <w:rPr>
          <w:rFonts w:ascii="Palatino Linotype" w:hAnsi="Palatino Linotype"/>
          <w:color w:val="0000CC"/>
          <w:sz w:val="20"/>
          <w:szCs w:val="20"/>
        </w:rPr>
        <w:t xml:space="preserve">  </w:t>
      </w:r>
      <w:r>
        <w:rPr>
          <w:rFonts w:ascii="Palatino Linotype" w:hAnsi="Palatino Linotype"/>
          <w:color w:val="0000CC"/>
          <w:sz w:val="20"/>
          <w:szCs w:val="20"/>
        </w:rPr>
        <w:t>If needed, eject sample into original sample tube, spin tube, and dial sample back into</w:t>
      </w:r>
      <w:r w:rsidR="00DB7736" w:rsidRPr="00DB7736">
        <w:rPr>
          <w:rFonts w:ascii="Palatino Linotype" w:hAnsi="Palatino Linotype"/>
          <w:color w:val="0000CC"/>
          <w:sz w:val="20"/>
          <w:szCs w:val="20"/>
        </w:rPr>
        <w:t xml:space="preserve"> tip.</w:t>
      </w:r>
    </w:p>
    <w:p w:rsidR="00394AD1" w:rsidRPr="00DB7736" w:rsidRDefault="00394AD1" w:rsidP="00740E29">
      <w:pPr>
        <w:pStyle w:val="ListParagraph"/>
        <w:numPr>
          <w:ilvl w:val="1"/>
          <w:numId w:val="15"/>
        </w:numPr>
        <w:autoSpaceDE w:val="0"/>
        <w:autoSpaceDN w:val="0"/>
        <w:adjustRightInd w:val="0"/>
        <w:ind w:left="630" w:hanging="270"/>
        <w:rPr>
          <w:rFonts w:ascii="Palatino Linotype" w:hAnsi="Palatino Linotype"/>
          <w:color w:val="0000CC"/>
          <w:sz w:val="20"/>
          <w:szCs w:val="20"/>
        </w:rPr>
      </w:pPr>
      <w:r w:rsidRPr="00DB7736">
        <w:rPr>
          <w:rFonts w:ascii="Palatino Linotype" w:hAnsi="Palatino Linotype"/>
          <w:color w:val="0000CC"/>
          <w:sz w:val="20"/>
          <w:szCs w:val="20"/>
        </w:rPr>
        <w:t>Tilt the chip 45 degrees so that the loading port is the lower port, and insert the pipette tip</w:t>
      </w:r>
      <w:r w:rsidR="00DB7736" w:rsidRPr="00DB7736">
        <w:rPr>
          <w:rFonts w:ascii="Palatino Linotype" w:hAnsi="Palatino Linotype"/>
          <w:color w:val="0000CC"/>
          <w:sz w:val="20"/>
          <w:szCs w:val="20"/>
        </w:rPr>
        <w:t xml:space="preserve"> (with liquid at end of tip)</w:t>
      </w:r>
      <w:r w:rsidRPr="00DB7736">
        <w:rPr>
          <w:rFonts w:ascii="Palatino Linotype" w:hAnsi="Palatino Linotype"/>
          <w:color w:val="0000CC"/>
          <w:sz w:val="20"/>
          <w:szCs w:val="20"/>
        </w:rPr>
        <w:t xml:space="preserve"> into the loading port.</w:t>
      </w:r>
    </w:p>
    <w:p w:rsidR="002F3757" w:rsidRDefault="00394AD1" w:rsidP="00740E29">
      <w:pPr>
        <w:pStyle w:val="ListParagraph"/>
        <w:numPr>
          <w:ilvl w:val="1"/>
          <w:numId w:val="15"/>
        </w:numPr>
        <w:autoSpaceDE w:val="0"/>
        <w:autoSpaceDN w:val="0"/>
        <w:adjustRightInd w:val="0"/>
        <w:ind w:left="630" w:hanging="270"/>
        <w:rPr>
          <w:rFonts w:ascii="Palatino Linotype" w:hAnsi="Palatino Linotype"/>
          <w:color w:val="0000CC"/>
          <w:sz w:val="20"/>
          <w:szCs w:val="20"/>
        </w:rPr>
      </w:pPr>
      <w:r w:rsidRPr="00DB7736">
        <w:rPr>
          <w:rFonts w:ascii="Palatino Linotype" w:hAnsi="Palatino Linotype"/>
          <w:color w:val="0000CC"/>
          <w:sz w:val="20"/>
          <w:szCs w:val="20"/>
        </w:rPr>
        <w:t xml:space="preserve">Without removing the tip, </w:t>
      </w:r>
    </w:p>
    <w:p w:rsidR="00996E90" w:rsidRDefault="00996E90" w:rsidP="00740E29">
      <w:pPr>
        <w:pStyle w:val="ListParagraph"/>
        <w:numPr>
          <w:ilvl w:val="2"/>
          <w:numId w:val="8"/>
        </w:numPr>
        <w:autoSpaceDE w:val="0"/>
        <w:autoSpaceDN w:val="0"/>
        <w:adjustRightInd w:val="0"/>
        <w:ind w:left="1260"/>
        <w:rPr>
          <w:rFonts w:ascii="Palatino Linotype" w:hAnsi="Palatino Linotype"/>
          <w:color w:val="0000CC"/>
          <w:sz w:val="20"/>
          <w:szCs w:val="20"/>
        </w:rPr>
      </w:pPr>
      <w:r>
        <w:rPr>
          <w:rFonts w:ascii="Palatino Linotype" w:hAnsi="Palatino Linotype"/>
          <w:color w:val="0000CC"/>
          <w:sz w:val="20"/>
          <w:szCs w:val="20"/>
        </w:rPr>
        <w:t xml:space="preserve">First, </w:t>
      </w:r>
      <w:r w:rsidRPr="00DB7736">
        <w:rPr>
          <w:rFonts w:ascii="Palatino Linotype" w:hAnsi="Palatino Linotype"/>
          <w:color w:val="0000CC"/>
          <w:sz w:val="20"/>
          <w:szCs w:val="20"/>
        </w:rPr>
        <w:t xml:space="preserve">slowly dial the sample </w:t>
      </w:r>
      <w:r>
        <w:rPr>
          <w:rFonts w:ascii="Palatino Linotype" w:hAnsi="Palatino Linotype"/>
          <w:color w:val="0000CC"/>
          <w:sz w:val="20"/>
          <w:szCs w:val="20"/>
        </w:rPr>
        <w:t>out of the chip until the liquid-front nears the loading port</w:t>
      </w:r>
      <w:r w:rsidR="00A96AF5">
        <w:rPr>
          <w:rFonts w:ascii="Palatino Linotype" w:hAnsi="Palatino Linotype"/>
          <w:color w:val="0000CC"/>
          <w:sz w:val="20"/>
          <w:szCs w:val="20"/>
        </w:rPr>
        <w:t>.</w:t>
      </w:r>
    </w:p>
    <w:p w:rsidR="00A96AF5" w:rsidRDefault="00996E90" w:rsidP="00740E29">
      <w:pPr>
        <w:pStyle w:val="ListParagraph"/>
        <w:numPr>
          <w:ilvl w:val="2"/>
          <w:numId w:val="8"/>
        </w:numPr>
        <w:autoSpaceDE w:val="0"/>
        <w:autoSpaceDN w:val="0"/>
        <w:adjustRightInd w:val="0"/>
        <w:ind w:left="1260"/>
        <w:rPr>
          <w:rFonts w:ascii="Palatino Linotype" w:hAnsi="Palatino Linotype"/>
          <w:color w:val="0000CC"/>
          <w:sz w:val="20"/>
          <w:szCs w:val="20"/>
        </w:rPr>
      </w:pPr>
      <w:r>
        <w:rPr>
          <w:rFonts w:ascii="Palatino Linotype" w:hAnsi="Palatino Linotype"/>
          <w:color w:val="0000CC"/>
          <w:sz w:val="20"/>
          <w:szCs w:val="20"/>
        </w:rPr>
        <w:t>Then, normally pipette the sample in-&amp;-out of</w:t>
      </w:r>
      <w:r w:rsidRPr="00DB7736">
        <w:rPr>
          <w:rFonts w:ascii="Palatino Linotype" w:hAnsi="Palatino Linotype"/>
          <w:color w:val="0000CC"/>
          <w:sz w:val="20"/>
          <w:szCs w:val="20"/>
        </w:rPr>
        <w:t xml:space="preserve"> the chip </w:t>
      </w:r>
      <w:r>
        <w:rPr>
          <w:rFonts w:ascii="Palatino Linotype" w:hAnsi="Palatino Linotype"/>
          <w:color w:val="0000CC"/>
          <w:sz w:val="20"/>
          <w:szCs w:val="20"/>
        </w:rPr>
        <w:t>3-4X</w:t>
      </w:r>
      <w:r w:rsidR="00A96AF5">
        <w:rPr>
          <w:rFonts w:ascii="Palatino Linotype" w:hAnsi="Palatino Linotype"/>
          <w:color w:val="0000CC"/>
          <w:sz w:val="20"/>
          <w:szCs w:val="20"/>
        </w:rPr>
        <w:t xml:space="preserve"> (t</w:t>
      </w:r>
      <w:r>
        <w:rPr>
          <w:rFonts w:ascii="Palatino Linotype" w:hAnsi="Palatino Linotype"/>
          <w:color w:val="0000CC"/>
          <w:sz w:val="20"/>
          <w:szCs w:val="20"/>
        </w:rPr>
        <w:t xml:space="preserve">aking care not to suck the sample entirely out of the chip or to </w:t>
      </w:r>
      <w:r w:rsidR="00A96AF5">
        <w:rPr>
          <w:rFonts w:ascii="Palatino Linotype" w:hAnsi="Palatino Linotype"/>
          <w:color w:val="0000CC"/>
          <w:sz w:val="20"/>
          <w:szCs w:val="20"/>
        </w:rPr>
        <w:t>overflow the exit port)</w:t>
      </w:r>
      <w:r w:rsidRPr="00DB7736">
        <w:rPr>
          <w:rFonts w:ascii="Palatino Linotype" w:hAnsi="Palatino Linotype"/>
          <w:color w:val="0000CC"/>
          <w:sz w:val="20"/>
          <w:szCs w:val="20"/>
        </w:rPr>
        <w:t>.</w:t>
      </w:r>
    </w:p>
    <w:p w:rsidR="00A96AF5" w:rsidRPr="00A96AF5" w:rsidRDefault="00A96AF5" w:rsidP="00740E29">
      <w:pPr>
        <w:pStyle w:val="ListParagraph"/>
        <w:numPr>
          <w:ilvl w:val="3"/>
          <w:numId w:val="8"/>
        </w:numPr>
        <w:autoSpaceDE w:val="0"/>
        <w:autoSpaceDN w:val="0"/>
        <w:adjustRightInd w:val="0"/>
        <w:ind w:left="1620"/>
        <w:rPr>
          <w:rFonts w:ascii="Calibri" w:hAnsi="Calibri" w:cs="Calibri"/>
          <w:color w:val="808080"/>
          <w:sz w:val="16"/>
          <w:szCs w:val="16"/>
        </w:rPr>
      </w:pPr>
      <w:r w:rsidRPr="00A96AF5">
        <w:rPr>
          <w:rFonts w:ascii="Palatino Linotype" w:hAnsi="Palatino Linotype"/>
          <w:color w:val="0000CC"/>
          <w:sz w:val="16"/>
          <w:szCs w:val="16"/>
        </w:rPr>
        <w:t xml:space="preserve">If the chip is not full, add several microliters of Annealing Buffer to the original sample tube, dial it into the pipette tip, and resume mixing. </w:t>
      </w:r>
    </w:p>
    <w:p w:rsidR="00A96AF5" w:rsidRPr="00A96AF5" w:rsidRDefault="00A96AF5" w:rsidP="00740E29">
      <w:pPr>
        <w:pStyle w:val="ListParagraph"/>
        <w:numPr>
          <w:ilvl w:val="3"/>
          <w:numId w:val="8"/>
        </w:numPr>
        <w:autoSpaceDE w:val="0"/>
        <w:autoSpaceDN w:val="0"/>
        <w:adjustRightInd w:val="0"/>
        <w:ind w:left="1620"/>
        <w:rPr>
          <w:rFonts w:ascii="Calibri" w:hAnsi="Calibri" w:cs="Calibri"/>
          <w:color w:val="808080"/>
          <w:sz w:val="16"/>
          <w:szCs w:val="16"/>
        </w:rPr>
      </w:pPr>
      <w:r w:rsidRPr="00A96AF5">
        <w:rPr>
          <w:rFonts w:ascii="Palatino Linotype" w:hAnsi="Palatino Linotype"/>
          <w:color w:val="0000CC"/>
          <w:sz w:val="16"/>
          <w:szCs w:val="16"/>
        </w:rPr>
        <w:t>Watch the liquid line when mixing</w:t>
      </w:r>
      <w:r>
        <w:rPr>
          <w:rFonts w:ascii="Palatino Linotype" w:hAnsi="Palatino Linotype"/>
          <w:color w:val="0000CC"/>
          <w:sz w:val="16"/>
          <w:szCs w:val="16"/>
        </w:rPr>
        <w:t xml:space="preserve"> the</w:t>
      </w:r>
      <w:r w:rsidRPr="00A96AF5">
        <w:rPr>
          <w:rFonts w:ascii="Palatino Linotype" w:hAnsi="Palatino Linotype"/>
          <w:color w:val="0000CC"/>
          <w:sz w:val="16"/>
          <w:szCs w:val="16"/>
        </w:rPr>
        <w:t xml:space="preserve"> sample; if bubbles appear or if liquid becomes isolated in the chip, centrifuge the chip (Tab OUT, ~10-15 s) to move remaining sample towards loading port and resume mixing.   </w:t>
      </w:r>
      <w:r>
        <w:rPr>
          <w:rFonts w:ascii="Calibri" w:hAnsi="Calibri" w:cs="Calibri"/>
          <w:i/>
          <w:color w:val="808080"/>
          <w:sz w:val="16"/>
          <w:szCs w:val="16"/>
        </w:rPr>
        <w:t>Spin</w:t>
      </w:r>
      <w:r w:rsidRPr="00A96AF5">
        <w:rPr>
          <w:rFonts w:ascii="Calibri" w:hAnsi="Calibri" w:cs="Calibri"/>
          <w:i/>
          <w:color w:val="808080"/>
          <w:sz w:val="16"/>
          <w:szCs w:val="16"/>
        </w:rPr>
        <w:t xml:space="preserve"> moves bubbles towards outlet port; thus, some liquid may ‘burst’ out of the outlet port upon resumption of mixing.</w:t>
      </w:r>
    </w:p>
    <w:p w:rsidR="00A96AF5" w:rsidRDefault="00A96AF5" w:rsidP="00740E29">
      <w:pPr>
        <w:pStyle w:val="ListParagraph"/>
        <w:numPr>
          <w:ilvl w:val="2"/>
          <w:numId w:val="8"/>
        </w:numPr>
        <w:autoSpaceDE w:val="0"/>
        <w:autoSpaceDN w:val="0"/>
        <w:adjustRightInd w:val="0"/>
        <w:ind w:left="1260"/>
        <w:rPr>
          <w:rFonts w:ascii="Palatino Linotype" w:hAnsi="Palatino Linotype"/>
          <w:color w:val="0000CC"/>
          <w:sz w:val="20"/>
          <w:szCs w:val="20"/>
        </w:rPr>
      </w:pPr>
      <w:r>
        <w:rPr>
          <w:rFonts w:ascii="Palatino Linotype" w:hAnsi="Palatino Linotype"/>
          <w:color w:val="0000CC"/>
          <w:sz w:val="20"/>
          <w:szCs w:val="20"/>
        </w:rPr>
        <w:t>Finally, quickly dial sample back into chip until it just begins to well out of the exit port.</w:t>
      </w:r>
      <w:r w:rsidR="00996E90" w:rsidRPr="00DB7736">
        <w:rPr>
          <w:rFonts w:ascii="Palatino Linotype" w:hAnsi="Palatino Linotype"/>
          <w:color w:val="0000CC"/>
          <w:sz w:val="20"/>
          <w:szCs w:val="20"/>
        </w:rPr>
        <w:t xml:space="preserve"> </w:t>
      </w:r>
    </w:p>
    <w:p w:rsidR="00394AD1" w:rsidRDefault="00394AD1" w:rsidP="00740E29">
      <w:pPr>
        <w:pStyle w:val="ListParagraph"/>
        <w:numPr>
          <w:ilvl w:val="0"/>
          <w:numId w:val="8"/>
        </w:numPr>
        <w:autoSpaceDE w:val="0"/>
        <w:autoSpaceDN w:val="0"/>
        <w:adjustRightInd w:val="0"/>
        <w:rPr>
          <w:rFonts w:ascii="Palatino Linotype" w:hAnsi="Palatino Linotype"/>
          <w:sz w:val="20"/>
          <w:szCs w:val="20"/>
        </w:rPr>
      </w:pPr>
      <w:r w:rsidRPr="00394AD1">
        <w:rPr>
          <w:rFonts w:ascii="Palatino Linotype" w:hAnsi="Palatino Linotype"/>
          <w:sz w:val="20"/>
          <w:szCs w:val="20"/>
        </w:rPr>
        <w:t xml:space="preserve">Centrifuge the chip for 30 seconds with the chip </w:t>
      </w:r>
      <w:r w:rsidR="00FA5557">
        <w:rPr>
          <w:rFonts w:ascii="Palatino Linotype" w:hAnsi="Palatino Linotype"/>
          <w:sz w:val="20"/>
          <w:szCs w:val="20"/>
        </w:rPr>
        <w:t>T</w:t>
      </w:r>
      <w:r w:rsidRPr="00394AD1">
        <w:rPr>
          <w:rFonts w:ascii="Palatino Linotype" w:hAnsi="Palatino Linotype"/>
          <w:sz w:val="20"/>
          <w:szCs w:val="20"/>
        </w:rPr>
        <w:t xml:space="preserve">ab pointing </w:t>
      </w:r>
      <w:r w:rsidR="00DB7736" w:rsidRPr="00394AD1">
        <w:rPr>
          <w:rFonts w:ascii="Palatino Linotype" w:hAnsi="Palatino Linotype"/>
          <w:sz w:val="20"/>
          <w:szCs w:val="20"/>
        </w:rPr>
        <w:t>OUT</w:t>
      </w:r>
      <w:r w:rsidRPr="00394AD1">
        <w:rPr>
          <w:rFonts w:ascii="Palatino Linotype" w:hAnsi="Palatino Linotype"/>
          <w:sz w:val="20"/>
          <w:szCs w:val="20"/>
        </w:rPr>
        <w:t xml:space="preserve"> (away </w:t>
      </w:r>
      <w:r w:rsidR="00DB7736">
        <w:rPr>
          <w:rFonts w:ascii="Palatino Linotype" w:hAnsi="Palatino Linotype"/>
          <w:sz w:val="20"/>
          <w:szCs w:val="20"/>
        </w:rPr>
        <w:t xml:space="preserve">from </w:t>
      </w:r>
      <w:r w:rsidRPr="00394AD1">
        <w:rPr>
          <w:rFonts w:ascii="Palatino Linotype" w:hAnsi="Palatino Linotype"/>
          <w:sz w:val="20"/>
          <w:szCs w:val="20"/>
        </w:rPr>
        <w:t>center of MiniFuge).</w:t>
      </w:r>
    </w:p>
    <w:p w:rsidR="00500BC5" w:rsidRPr="000706AA" w:rsidRDefault="00500BC5" w:rsidP="00740E29">
      <w:pPr>
        <w:pStyle w:val="ListParagraph"/>
        <w:numPr>
          <w:ilvl w:val="0"/>
          <w:numId w:val="8"/>
        </w:numPr>
        <w:autoSpaceDE w:val="0"/>
        <w:autoSpaceDN w:val="0"/>
        <w:adjustRightInd w:val="0"/>
        <w:rPr>
          <w:rFonts w:ascii="Palatino Linotype" w:hAnsi="Palatino Linotype"/>
          <w:color w:val="0000FF"/>
          <w:sz w:val="20"/>
          <w:szCs w:val="20"/>
        </w:rPr>
      </w:pPr>
      <w:r w:rsidRPr="000706AA">
        <w:rPr>
          <w:rFonts w:ascii="Palatino Linotype" w:hAnsi="Palatino Linotype"/>
          <w:color w:val="0000FF"/>
          <w:sz w:val="20"/>
          <w:szCs w:val="20"/>
        </w:rPr>
        <w:t>Final Loading procedures:</w:t>
      </w:r>
    </w:p>
    <w:p w:rsidR="0022282E" w:rsidRPr="000706AA" w:rsidRDefault="00500BC5" w:rsidP="00740E29">
      <w:pPr>
        <w:pStyle w:val="ListParagraph"/>
        <w:numPr>
          <w:ilvl w:val="1"/>
          <w:numId w:val="13"/>
        </w:numPr>
        <w:autoSpaceDE w:val="0"/>
        <w:autoSpaceDN w:val="0"/>
        <w:adjustRightInd w:val="0"/>
        <w:ind w:left="630" w:hanging="270"/>
        <w:rPr>
          <w:rFonts w:ascii="Palatino Linotype" w:hAnsi="Palatino Linotype"/>
          <w:color w:val="0000FF"/>
          <w:sz w:val="20"/>
          <w:szCs w:val="20"/>
        </w:rPr>
      </w:pPr>
      <w:r w:rsidRPr="003E510F">
        <w:rPr>
          <w:rFonts w:ascii="Palatino Linotype" w:hAnsi="Palatino Linotype" w:cs="Calibri"/>
          <w:color w:val="0000CC"/>
          <w:sz w:val="20"/>
          <w:szCs w:val="20"/>
        </w:rPr>
        <w:t>_</w:t>
      </w:r>
      <w:r w:rsidRPr="000706AA">
        <w:rPr>
          <w:rFonts w:ascii="Palatino Linotype" w:hAnsi="Palatino Linotype" w:cs="Calibri"/>
          <w:color w:val="0000FF"/>
          <w:sz w:val="20"/>
          <w:szCs w:val="20"/>
        </w:rPr>
        <w:t xml:space="preserve">__ </w:t>
      </w:r>
      <w:r w:rsidRPr="000706AA">
        <w:rPr>
          <w:rFonts w:ascii="Palatino Linotype" w:hAnsi="Palatino Linotype"/>
          <w:color w:val="0000FF"/>
          <w:sz w:val="20"/>
          <w:szCs w:val="20"/>
        </w:rPr>
        <w:t xml:space="preserve">Std. Libraries:  </w:t>
      </w:r>
      <w:r w:rsidR="00394AD1" w:rsidRPr="000706AA">
        <w:rPr>
          <w:rFonts w:ascii="Palatino Linotype" w:hAnsi="Palatino Linotype"/>
          <w:color w:val="0000FF"/>
          <w:sz w:val="20"/>
          <w:szCs w:val="20"/>
        </w:rPr>
        <w:t xml:space="preserve">Repeat </w:t>
      </w:r>
      <w:r w:rsidR="00033AE3" w:rsidRPr="000706AA">
        <w:rPr>
          <w:rFonts w:ascii="Palatino Linotype" w:hAnsi="Palatino Linotype"/>
          <w:color w:val="0000FF"/>
          <w:sz w:val="20"/>
          <w:szCs w:val="20"/>
        </w:rPr>
        <w:t>Mixing</w:t>
      </w:r>
      <w:r w:rsidR="00477084" w:rsidRPr="000706AA">
        <w:rPr>
          <w:rFonts w:ascii="Palatino Linotype" w:hAnsi="Palatino Linotype"/>
          <w:strike/>
          <w:color w:val="0000FF"/>
          <w:sz w:val="20"/>
          <w:szCs w:val="20"/>
        </w:rPr>
        <w:t xml:space="preserve"> </w:t>
      </w:r>
      <w:r w:rsidR="00033AE3" w:rsidRPr="000706AA">
        <w:rPr>
          <w:rFonts w:ascii="Palatino Linotype" w:hAnsi="Palatino Linotype"/>
          <w:color w:val="0000FF"/>
          <w:sz w:val="20"/>
          <w:szCs w:val="20"/>
        </w:rPr>
        <w:t xml:space="preserve">Centrifuging </w:t>
      </w:r>
      <w:r w:rsidR="0022282E" w:rsidRPr="000706AA">
        <w:rPr>
          <w:rFonts w:ascii="Palatino Linotype" w:hAnsi="Palatino Linotype"/>
          <w:color w:val="0000FF"/>
          <w:sz w:val="20"/>
          <w:szCs w:val="20"/>
        </w:rPr>
        <w:t>steps:</w:t>
      </w:r>
    </w:p>
    <w:p w:rsidR="00394AD1" w:rsidRPr="000706AA" w:rsidRDefault="002A5D29" w:rsidP="00740E29">
      <w:pPr>
        <w:pStyle w:val="ListParagraph"/>
        <w:numPr>
          <w:ilvl w:val="2"/>
          <w:numId w:val="8"/>
        </w:numPr>
        <w:autoSpaceDE w:val="0"/>
        <w:autoSpaceDN w:val="0"/>
        <w:adjustRightInd w:val="0"/>
        <w:ind w:left="1170"/>
        <w:rPr>
          <w:rFonts w:ascii="Palatino Linotype" w:hAnsi="Palatino Linotype"/>
          <w:color w:val="0000FF"/>
          <w:sz w:val="20"/>
          <w:szCs w:val="20"/>
        </w:rPr>
      </w:pPr>
      <w:r w:rsidRPr="000706AA">
        <w:rPr>
          <w:rFonts w:ascii="Palatino Linotype" w:hAnsi="Palatino Linotype"/>
          <w:color w:val="0000FF"/>
          <w:sz w:val="20"/>
          <w:szCs w:val="20"/>
        </w:rPr>
        <w:t>C</w:t>
      </w:r>
      <w:r w:rsidR="00796D2D" w:rsidRPr="000706AA">
        <w:rPr>
          <w:rFonts w:ascii="Palatino Linotype" w:hAnsi="Palatino Linotype"/>
          <w:color w:val="0000FF"/>
          <w:sz w:val="20"/>
          <w:szCs w:val="20"/>
        </w:rPr>
        <w:t>entrifuging chip (30 s)</w:t>
      </w:r>
      <w:r w:rsidR="0022282E" w:rsidRPr="000706AA">
        <w:rPr>
          <w:rFonts w:ascii="Palatino Linotype" w:hAnsi="Palatino Linotype"/>
          <w:color w:val="0000FF"/>
          <w:sz w:val="20"/>
          <w:szCs w:val="20"/>
        </w:rPr>
        <w:t xml:space="preserve"> with</w:t>
      </w:r>
      <w:r w:rsidR="00DB7736" w:rsidRPr="000706AA">
        <w:rPr>
          <w:rFonts w:ascii="Palatino Linotype" w:hAnsi="Palatino Linotype"/>
          <w:color w:val="0000FF"/>
          <w:sz w:val="20"/>
          <w:szCs w:val="20"/>
        </w:rPr>
        <w:t xml:space="preserve"> </w:t>
      </w:r>
      <w:r w:rsidR="00796D2D" w:rsidRPr="000706AA">
        <w:rPr>
          <w:rFonts w:ascii="Palatino Linotype" w:hAnsi="Palatino Linotype"/>
          <w:color w:val="0000FF"/>
          <w:sz w:val="20"/>
          <w:szCs w:val="20"/>
        </w:rPr>
        <w:t>Tab</w:t>
      </w:r>
      <w:r w:rsidR="00C270BA" w:rsidRPr="000706AA">
        <w:rPr>
          <w:rFonts w:ascii="Palatino Linotype" w:hAnsi="Palatino Linotype"/>
          <w:color w:val="0000FF"/>
          <w:sz w:val="20"/>
          <w:szCs w:val="20"/>
        </w:rPr>
        <w:t xml:space="preserve"> IN</w:t>
      </w:r>
      <w:r w:rsidR="00DB7736" w:rsidRPr="000706AA">
        <w:rPr>
          <w:rFonts w:ascii="Palatino Linotype" w:hAnsi="Palatino Linotype"/>
          <w:color w:val="0000FF"/>
          <w:sz w:val="20"/>
          <w:szCs w:val="20"/>
        </w:rPr>
        <w:t>.</w:t>
      </w:r>
    </w:p>
    <w:p w:rsidR="00C270BA" w:rsidRPr="000706AA" w:rsidRDefault="002A5D29" w:rsidP="00740E29">
      <w:pPr>
        <w:pStyle w:val="ListParagraph"/>
        <w:numPr>
          <w:ilvl w:val="2"/>
          <w:numId w:val="8"/>
        </w:numPr>
        <w:autoSpaceDE w:val="0"/>
        <w:autoSpaceDN w:val="0"/>
        <w:adjustRightInd w:val="0"/>
        <w:ind w:left="1170"/>
        <w:rPr>
          <w:rFonts w:ascii="Palatino Linotype" w:hAnsi="Palatino Linotype"/>
          <w:color w:val="0000FF"/>
          <w:sz w:val="20"/>
          <w:szCs w:val="20"/>
        </w:rPr>
      </w:pPr>
      <w:r w:rsidRPr="000706AA">
        <w:rPr>
          <w:rFonts w:ascii="Palatino Linotype" w:hAnsi="Palatino Linotype"/>
          <w:color w:val="0000FF"/>
          <w:sz w:val="20"/>
          <w:szCs w:val="20"/>
        </w:rPr>
        <w:t>C</w:t>
      </w:r>
      <w:r w:rsidR="00C270BA" w:rsidRPr="000706AA">
        <w:rPr>
          <w:rFonts w:ascii="Palatino Linotype" w:hAnsi="Palatino Linotype"/>
          <w:color w:val="0000FF"/>
          <w:sz w:val="20"/>
          <w:szCs w:val="20"/>
        </w:rPr>
        <w:t>entrifuging chip (30 s) with Tab OUT.</w:t>
      </w:r>
    </w:p>
    <w:p w:rsidR="00C270BA" w:rsidRPr="000706AA" w:rsidRDefault="002A5D29" w:rsidP="00740E29">
      <w:pPr>
        <w:pStyle w:val="ListParagraph"/>
        <w:numPr>
          <w:ilvl w:val="2"/>
          <w:numId w:val="8"/>
        </w:numPr>
        <w:autoSpaceDE w:val="0"/>
        <w:autoSpaceDN w:val="0"/>
        <w:adjustRightInd w:val="0"/>
        <w:ind w:left="1170"/>
        <w:rPr>
          <w:rFonts w:ascii="Palatino Linotype" w:hAnsi="Palatino Linotype"/>
          <w:color w:val="0000FF"/>
          <w:sz w:val="20"/>
          <w:szCs w:val="20"/>
        </w:rPr>
      </w:pPr>
      <w:r w:rsidRPr="000706AA">
        <w:rPr>
          <w:rFonts w:ascii="Palatino Linotype" w:hAnsi="Palatino Linotype"/>
          <w:color w:val="0000FF"/>
          <w:sz w:val="20"/>
          <w:szCs w:val="20"/>
        </w:rPr>
        <w:t>C</w:t>
      </w:r>
      <w:r w:rsidR="00C270BA" w:rsidRPr="000706AA">
        <w:rPr>
          <w:rFonts w:ascii="Palatino Linotype" w:hAnsi="Palatino Linotype"/>
          <w:color w:val="0000FF"/>
          <w:sz w:val="20"/>
          <w:szCs w:val="20"/>
        </w:rPr>
        <w:t>entrifuging chip (30 s) with Tab IN.</w:t>
      </w:r>
    </w:p>
    <w:p w:rsidR="00500BC5" w:rsidRPr="002E327D" w:rsidRDefault="00500BC5" w:rsidP="00740E29">
      <w:pPr>
        <w:pStyle w:val="ListParagraph"/>
        <w:numPr>
          <w:ilvl w:val="0"/>
          <w:numId w:val="17"/>
        </w:numPr>
        <w:autoSpaceDE w:val="0"/>
        <w:autoSpaceDN w:val="0"/>
        <w:adjustRightInd w:val="0"/>
        <w:ind w:left="720"/>
        <w:rPr>
          <w:rFonts w:ascii="Palatino Linotype" w:hAnsi="Palatino Linotype"/>
          <w:color w:val="0000FF"/>
          <w:sz w:val="20"/>
          <w:szCs w:val="20"/>
        </w:rPr>
      </w:pPr>
      <w:r w:rsidRPr="002E327D">
        <w:rPr>
          <w:rFonts w:ascii="Palatino Linotype" w:hAnsi="Palatino Linotype" w:cs="Calibri"/>
          <w:color w:val="0000CC"/>
          <w:sz w:val="20"/>
          <w:szCs w:val="20"/>
        </w:rPr>
        <w:t xml:space="preserve">___ </w:t>
      </w:r>
      <w:r w:rsidRPr="002E327D">
        <w:rPr>
          <w:rFonts w:ascii="Palatino Linotype" w:hAnsi="Palatino Linotype"/>
          <w:color w:val="0000CC"/>
          <w:sz w:val="20"/>
          <w:szCs w:val="20"/>
        </w:rPr>
        <w:t xml:space="preserve">Low-Complexity Libraries:  </w:t>
      </w:r>
      <w:r w:rsidRPr="002E327D">
        <w:rPr>
          <w:rFonts w:ascii="Palatino Linotype" w:hAnsi="Palatino Linotype"/>
          <w:color w:val="0000FF"/>
          <w:sz w:val="20"/>
          <w:szCs w:val="20"/>
        </w:rPr>
        <w:t>Swap samples</w:t>
      </w:r>
      <w:r w:rsidR="00050C81">
        <w:rPr>
          <w:rFonts w:ascii="Palatino Linotype" w:hAnsi="Palatino Linotype"/>
          <w:color w:val="0000FF"/>
          <w:sz w:val="20"/>
          <w:szCs w:val="20"/>
        </w:rPr>
        <w:t xml:space="preserve"> </w:t>
      </w:r>
      <w:r w:rsidR="00050C81" w:rsidRPr="00050C81">
        <w:rPr>
          <w:rFonts w:ascii="Palatino Linotype" w:hAnsi="Palatino Linotype"/>
          <w:i/>
          <w:color w:val="0000FF"/>
          <w:sz w:val="20"/>
          <w:szCs w:val="20"/>
        </w:rPr>
        <w:t>(note: use a new tip if any ‘clogging’ occurs)</w:t>
      </w:r>
      <w:r w:rsidRPr="002E327D">
        <w:rPr>
          <w:rFonts w:ascii="Palatino Linotype" w:hAnsi="Palatino Linotype"/>
          <w:color w:val="0000FF"/>
          <w:sz w:val="20"/>
          <w:szCs w:val="20"/>
        </w:rPr>
        <w:t>:</w:t>
      </w:r>
    </w:p>
    <w:p w:rsidR="00500BC5" w:rsidRPr="00477084" w:rsidRDefault="00500BC5" w:rsidP="00740E29">
      <w:pPr>
        <w:pStyle w:val="ListParagraph"/>
        <w:numPr>
          <w:ilvl w:val="1"/>
          <w:numId w:val="18"/>
        </w:numPr>
        <w:autoSpaceDE w:val="0"/>
        <w:autoSpaceDN w:val="0"/>
        <w:adjustRightInd w:val="0"/>
        <w:ind w:left="1170" w:hanging="180"/>
        <w:rPr>
          <w:rFonts w:ascii="Palatino Linotype" w:hAnsi="Palatino Linotype"/>
          <w:color w:val="0000FF"/>
          <w:sz w:val="20"/>
          <w:szCs w:val="20"/>
        </w:rPr>
      </w:pPr>
      <w:r w:rsidRPr="00477084">
        <w:rPr>
          <w:rFonts w:ascii="Palatino Linotype" w:hAnsi="Palatino Linotype"/>
          <w:color w:val="0000FF"/>
          <w:sz w:val="20"/>
          <w:szCs w:val="20"/>
        </w:rPr>
        <w:t>Remove Sample #1 from chip, returning it to Sample Tube #1.</w:t>
      </w:r>
    </w:p>
    <w:p w:rsidR="00500BC5" w:rsidRPr="00477084" w:rsidRDefault="00500BC5" w:rsidP="00740E29">
      <w:pPr>
        <w:pStyle w:val="ListParagraph"/>
        <w:numPr>
          <w:ilvl w:val="1"/>
          <w:numId w:val="18"/>
        </w:numPr>
        <w:autoSpaceDE w:val="0"/>
        <w:autoSpaceDN w:val="0"/>
        <w:adjustRightInd w:val="0"/>
        <w:ind w:left="1170" w:hanging="180"/>
        <w:rPr>
          <w:rFonts w:ascii="Palatino Linotype" w:hAnsi="Palatino Linotype"/>
          <w:color w:val="0000FF"/>
          <w:sz w:val="20"/>
          <w:szCs w:val="20"/>
        </w:rPr>
      </w:pPr>
      <w:r w:rsidRPr="00477084">
        <w:rPr>
          <w:rFonts w:ascii="Palatino Linotype" w:hAnsi="Palatino Linotype"/>
          <w:color w:val="0000FF"/>
          <w:sz w:val="20"/>
          <w:szCs w:val="20"/>
        </w:rPr>
        <w:t>Repeat Steps 2-7 with Sample Tube #2</w:t>
      </w:r>
    </w:p>
    <w:p w:rsidR="00500BC5" w:rsidRPr="00477084" w:rsidRDefault="00500BC5" w:rsidP="00740E29">
      <w:pPr>
        <w:pStyle w:val="ListParagraph"/>
        <w:numPr>
          <w:ilvl w:val="1"/>
          <w:numId w:val="18"/>
        </w:numPr>
        <w:autoSpaceDE w:val="0"/>
        <w:autoSpaceDN w:val="0"/>
        <w:adjustRightInd w:val="0"/>
        <w:ind w:left="1170" w:hanging="180"/>
        <w:rPr>
          <w:rFonts w:ascii="Palatino Linotype" w:hAnsi="Palatino Linotype"/>
          <w:color w:val="0000FF"/>
          <w:sz w:val="20"/>
          <w:szCs w:val="20"/>
        </w:rPr>
      </w:pPr>
      <w:r w:rsidRPr="00477084">
        <w:rPr>
          <w:rFonts w:ascii="Palatino Linotype" w:hAnsi="Palatino Linotype"/>
          <w:color w:val="0000FF"/>
          <w:sz w:val="20"/>
          <w:szCs w:val="20"/>
        </w:rPr>
        <w:t>Remove Sample #2 from chip, returning it to Sample Tube #2.</w:t>
      </w:r>
    </w:p>
    <w:p w:rsidR="00500BC5" w:rsidRPr="00477084" w:rsidRDefault="00500BC5" w:rsidP="00740E29">
      <w:pPr>
        <w:pStyle w:val="ListParagraph"/>
        <w:numPr>
          <w:ilvl w:val="1"/>
          <w:numId w:val="18"/>
        </w:numPr>
        <w:autoSpaceDE w:val="0"/>
        <w:autoSpaceDN w:val="0"/>
        <w:adjustRightInd w:val="0"/>
        <w:ind w:left="1170" w:hanging="180"/>
        <w:rPr>
          <w:rFonts w:ascii="Palatino Linotype" w:hAnsi="Palatino Linotype"/>
          <w:color w:val="0000FF"/>
          <w:sz w:val="20"/>
          <w:szCs w:val="20"/>
        </w:rPr>
      </w:pPr>
      <w:r w:rsidRPr="00477084">
        <w:rPr>
          <w:rFonts w:ascii="Palatino Linotype" w:hAnsi="Palatino Linotype"/>
          <w:color w:val="0000FF"/>
          <w:sz w:val="20"/>
          <w:szCs w:val="20"/>
        </w:rPr>
        <w:t>Repeat Steps 2-7 with Sample Tube #3</w:t>
      </w:r>
    </w:p>
    <w:p w:rsidR="00500BC5" w:rsidRDefault="00500BC5" w:rsidP="00740E29">
      <w:pPr>
        <w:pStyle w:val="ListParagraph"/>
        <w:numPr>
          <w:ilvl w:val="1"/>
          <w:numId w:val="18"/>
        </w:numPr>
        <w:autoSpaceDE w:val="0"/>
        <w:autoSpaceDN w:val="0"/>
        <w:adjustRightInd w:val="0"/>
        <w:ind w:left="1170" w:hanging="180"/>
        <w:rPr>
          <w:rFonts w:ascii="Palatino Linotype" w:hAnsi="Palatino Linotype"/>
          <w:color w:val="0000FF"/>
          <w:sz w:val="20"/>
          <w:szCs w:val="20"/>
        </w:rPr>
      </w:pPr>
      <w:r w:rsidRPr="00477084">
        <w:rPr>
          <w:rFonts w:ascii="Palatino Linotype" w:hAnsi="Palatino Linotype"/>
          <w:color w:val="0000FF"/>
          <w:sz w:val="20"/>
          <w:szCs w:val="20"/>
        </w:rPr>
        <w:t>Remove Sample #3 from chip, returning it to Sample Tube #3.</w:t>
      </w:r>
    </w:p>
    <w:p w:rsidR="002E327D" w:rsidRPr="00477084" w:rsidRDefault="002E327D" w:rsidP="00740E29">
      <w:pPr>
        <w:pStyle w:val="ListParagraph"/>
        <w:numPr>
          <w:ilvl w:val="1"/>
          <w:numId w:val="18"/>
        </w:numPr>
        <w:autoSpaceDE w:val="0"/>
        <w:autoSpaceDN w:val="0"/>
        <w:adjustRightInd w:val="0"/>
        <w:ind w:left="1170" w:hanging="180"/>
        <w:rPr>
          <w:rFonts w:ascii="Palatino Linotype" w:hAnsi="Palatino Linotype"/>
          <w:color w:val="0000FF"/>
          <w:sz w:val="20"/>
          <w:szCs w:val="20"/>
        </w:rPr>
      </w:pPr>
      <w:r w:rsidRPr="00477084">
        <w:rPr>
          <w:rFonts w:ascii="Palatino Linotype" w:hAnsi="Palatino Linotype"/>
          <w:color w:val="0000FF"/>
          <w:sz w:val="20"/>
          <w:szCs w:val="20"/>
        </w:rPr>
        <w:t>Repeat Steps 2-7 with Sample Tube #</w:t>
      </w:r>
      <w:r w:rsidR="00AA2CFD">
        <w:rPr>
          <w:rFonts w:ascii="Palatino Linotype" w:hAnsi="Palatino Linotype"/>
          <w:color w:val="0000FF"/>
          <w:sz w:val="20"/>
          <w:szCs w:val="20"/>
        </w:rPr>
        <w:t>1</w:t>
      </w:r>
    </w:p>
    <w:p w:rsidR="002E327D" w:rsidRPr="00477084" w:rsidRDefault="002E327D" w:rsidP="00740E29">
      <w:pPr>
        <w:pStyle w:val="ListParagraph"/>
        <w:numPr>
          <w:ilvl w:val="1"/>
          <w:numId w:val="18"/>
        </w:numPr>
        <w:autoSpaceDE w:val="0"/>
        <w:autoSpaceDN w:val="0"/>
        <w:adjustRightInd w:val="0"/>
        <w:ind w:left="1170" w:hanging="180"/>
        <w:rPr>
          <w:rFonts w:ascii="Palatino Linotype" w:hAnsi="Palatino Linotype"/>
          <w:color w:val="0000FF"/>
          <w:sz w:val="20"/>
          <w:szCs w:val="20"/>
        </w:rPr>
      </w:pPr>
      <w:r w:rsidRPr="00477084">
        <w:rPr>
          <w:rFonts w:ascii="Palatino Linotype" w:hAnsi="Palatino Linotype"/>
          <w:color w:val="0000FF"/>
          <w:sz w:val="20"/>
          <w:szCs w:val="20"/>
        </w:rPr>
        <w:t>Remove Sample #</w:t>
      </w:r>
      <w:r w:rsidR="00AA2CFD">
        <w:rPr>
          <w:rFonts w:ascii="Palatino Linotype" w:hAnsi="Palatino Linotype"/>
          <w:color w:val="0000FF"/>
          <w:sz w:val="20"/>
          <w:szCs w:val="20"/>
        </w:rPr>
        <w:t>1</w:t>
      </w:r>
      <w:r w:rsidRPr="00477084">
        <w:rPr>
          <w:rFonts w:ascii="Palatino Linotype" w:hAnsi="Palatino Linotype"/>
          <w:color w:val="0000FF"/>
          <w:sz w:val="20"/>
          <w:szCs w:val="20"/>
        </w:rPr>
        <w:t xml:space="preserve"> from chip, returning it to Sample Tube #</w:t>
      </w:r>
      <w:r w:rsidR="00AA2CFD">
        <w:rPr>
          <w:rFonts w:ascii="Palatino Linotype" w:hAnsi="Palatino Linotype"/>
          <w:color w:val="0000FF"/>
          <w:sz w:val="20"/>
          <w:szCs w:val="20"/>
        </w:rPr>
        <w:t>1</w:t>
      </w:r>
      <w:r w:rsidRPr="00477084">
        <w:rPr>
          <w:rFonts w:ascii="Palatino Linotype" w:hAnsi="Palatino Linotype"/>
          <w:color w:val="0000FF"/>
          <w:sz w:val="20"/>
          <w:szCs w:val="20"/>
        </w:rPr>
        <w:t>.</w:t>
      </w:r>
    </w:p>
    <w:p w:rsidR="002E327D" w:rsidRPr="00477084" w:rsidRDefault="002E327D" w:rsidP="00740E29">
      <w:pPr>
        <w:pStyle w:val="ListParagraph"/>
        <w:numPr>
          <w:ilvl w:val="1"/>
          <w:numId w:val="18"/>
        </w:numPr>
        <w:autoSpaceDE w:val="0"/>
        <w:autoSpaceDN w:val="0"/>
        <w:adjustRightInd w:val="0"/>
        <w:ind w:left="1170" w:hanging="180"/>
        <w:rPr>
          <w:rFonts w:ascii="Palatino Linotype" w:hAnsi="Palatino Linotype"/>
          <w:color w:val="0000FF"/>
          <w:sz w:val="20"/>
          <w:szCs w:val="20"/>
        </w:rPr>
      </w:pPr>
      <w:r w:rsidRPr="00477084">
        <w:rPr>
          <w:rFonts w:ascii="Palatino Linotype" w:hAnsi="Palatino Linotype"/>
          <w:color w:val="0000FF"/>
          <w:sz w:val="20"/>
          <w:szCs w:val="20"/>
        </w:rPr>
        <w:t>Repeat Steps 2-7 with Sample Tube #</w:t>
      </w:r>
      <w:r w:rsidR="00AA2CFD">
        <w:rPr>
          <w:rFonts w:ascii="Palatino Linotype" w:hAnsi="Palatino Linotype"/>
          <w:color w:val="0000FF"/>
          <w:sz w:val="20"/>
          <w:szCs w:val="20"/>
        </w:rPr>
        <w:t>2</w:t>
      </w:r>
    </w:p>
    <w:p w:rsidR="002E327D" w:rsidRPr="00477084" w:rsidRDefault="002E327D" w:rsidP="00740E29">
      <w:pPr>
        <w:pStyle w:val="ListParagraph"/>
        <w:numPr>
          <w:ilvl w:val="1"/>
          <w:numId w:val="18"/>
        </w:numPr>
        <w:autoSpaceDE w:val="0"/>
        <w:autoSpaceDN w:val="0"/>
        <w:adjustRightInd w:val="0"/>
        <w:ind w:left="1170" w:hanging="180"/>
        <w:rPr>
          <w:rFonts w:ascii="Palatino Linotype" w:hAnsi="Palatino Linotype"/>
          <w:color w:val="0000FF"/>
          <w:sz w:val="20"/>
          <w:szCs w:val="20"/>
        </w:rPr>
      </w:pPr>
      <w:r w:rsidRPr="00477084">
        <w:rPr>
          <w:rFonts w:ascii="Palatino Linotype" w:hAnsi="Palatino Linotype"/>
          <w:color w:val="0000FF"/>
          <w:sz w:val="20"/>
          <w:szCs w:val="20"/>
        </w:rPr>
        <w:t>Remove Sample #</w:t>
      </w:r>
      <w:r w:rsidR="00AA2CFD">
        <w:rPr>
          <w:rFonts w:ascii="Palatino Linotype" w:hAnsi="Palatino Linotype"/>
          <w:color w:val="0000FF"/>
          <w:sz w:val="20"/>
          <w:szCs w:val="20"/>
        </w:rPr>
        <w:t>2</w:t>
      </w:r>
      <w:r w:rsidRPr="00477084">
        <w:rPr>
          <w:rFonts w:ascii="Palatino Linotype" w:hAnsi="Palatino Linotype"/>
          <w:color w:val="0000FF"/>
          <w:sz w:val="20"/>
          <w:szCs w:val="20"/>
        </w:rPr>
        <w:t xml:space="preserve"> from chip, returning it to Sample Tube #</w:t>
      </w:r>
      <w:r w:rsidR="00AA2CFD">
        <w:rPr>
          <w:rFonts w:ascii="Palatino Linotype" w:hAnsi="Palatino Linotype"/>
          <w:color w:val="0000FF"/>
          <w:sz w:val="20"/>
          <w:szCs w:val="20"/>
        </w:rPr>
        <w:t>2</w:t>
      </w:r>
      <w:r w:rsidRPr="00477084">
        <w:rPr>
          <w:rFonts w:ascii="Palatino Linotype" w:hAnsi="Palatino Linotype"/>
          <w:color w:val="0000FF"/>
          <w:sz w:val="20"/>
          <w:szCs w:val="20"/>
        </w:rPr>
        <w:t>.</w:t>
      </w:r>
    </w:p>
    <w:p w:rsidR="002E327D" w:rsidRDefault="002E327D" w:rsidP="00740E29">
      <w:pPr>
        <w:pStyle w:val="ListParagraph"/>
        <w:numPr>
          <w:ilvl w:val="1"/>
          <w:numId w:val="18"/>
        </w:numPr>
        <w:autoSpaceDE w:val="0"/>
        <w:autoSpaceDN w:val="0"/>
        <w:adjustRightInd w:val="0"/>
        <w:ind w:left="1170" w:hanging="180"/>
        <w:rPr>
          <w:rFonts w:ascii="Palatino Linotype" w:hAnsi="Palatino Linotype"/>
          <w:color w:val="0000FF"/>
          <w:sz w:val="20"/>
          <w:szCs w:val="20"/>
        </w:rPr>
      </w:pPr>
      <w:r w:rsidRPr="00477084">
        <w:rPr>
          <w:rFonts w:ascii="Palatino Linotype" w:hAnsi="Palatino Linotype"/>
          <w:color w:val="0000FF"/>
          <w:sz w:val="20"/>
          <w:szCs w:val="20"/>
        </w:rPr>
        <w:t>Repeat Steps 2-7 with Sample Tube #</w:t>
      </w:r>
      <w:r w:rsidR="00AA2CFD">
        <w:rPr>
          <w:rFonts w:ascii="Palatino Linotype" w:hAnsi="Palatino Linotype"/>
          <w:color w:val="0000FF"/>
          <w:sz w:val="20"/>
          <w:szCs w:val="20"/>
        </w:rPr>
        <w:t>3</w:t>
      </w:r>
    </w:p>
    <w:p w:rsidR="00500BC5" w:rsidRPr="002E327D" w:rsidRDefault="00500BC5" w:rsidP="00740E29">
      <w:pPr>
        <w:pStyle w:val="ListParagraph"/>
        <w:numPr>
          <w:ilvl w:val="1"/>
          <w:numId w:val="18"/>
        </w:numPr>
        <w:autoSpaceDE w:val="0"/>
        <w:autoSpaceDN w:val="0"/>
        <w:adjustRightInd w:val="0"/>
        <w:ind w:left="1170" w:hanging="180"/>
        <w:rPr>
          <w:rFonts w:ascii="Palatino Linotype" w:hAnsi="Palatino Linotype"/>
          <w:color w:val="0000FF"/>
          <w:sz w:val="20"/>
          <w:szCs w:val="20"/>
        </w:rPr>
      </w:pPr>
      <w:r w:rsidRPr="002E327D">
        <w:rPr>
          <w:rFonts w:ascii="Palatino Linotype" w:hAnsi="Palatino Linotype"/>
          <w:color w:val="0000FF"/>
          <w:sz w:val="20"/>
          <w:szCs w:val="20"/>
        </w:rPr>
        <w:t>Remove Sample #</w:t>
      </w:r>
      <w:r w:rsidR="00AA2CFD">
        <w:rPr>
          <w:rFonts w:ascii="Palatino Linotype" w:hAnsi="Palatino Linotype"/>
          <w:color w:val="0000FF"/>
          <w:sz w:val="20"/>
          <w:szCs w:val="20"/>
        </w:rPr>
        <w:t>3</w:t>
      </w:r>
      <w:r w:rsidRPr="002E327D">
        <w:rPr>
          <w:rFonts w:ascii="Palatino Linotype" w:hAnsi="Palatino Linotype"/>
          <w:color w:val="0000FF"/>
          <w:sz w:val="20"/>
          <w:szCs w:val="20"/>
        </w:rPr>
        <w:t xml:space="preserve"> from chip, returning it to Sample Tube #3.</w:t>
      </w:r>
    </w:p>
    <w:p w:rsidR="00394AD1" w:rsidRPr="00DB7736" w:rsidRDefault="00FA5557" w:rsidP="00740E29">
      <w:pPr>
        <w:pStyle w:val="ListParagraph"/>
        <w:numPr>
          <w:ilvl w:val="0"/>
          <w:numId w:val="8"/>
        </w:numPr>
        <w:autoSpaceDE w:val="0"/>
        <w:autoSpaceDN w:val="0"/>
        <w:adjustRightInd w:val="0"/>
        <w:rPr>
          <w:rFonts w:ascii="Palatino Linotype" w:hAnsi="Palatino Linotype"/>
          <w:color w:val="0000CC"/>
          <w:sz w:val="20"/>
          <w:szCs w:val="20"/>
        </w:rPr>
      </w:pPr>
      <w:r w:rsidRPr="00FA5557">
        <w:rPr>
          <w:rFonts w:ascii="Palatino Linotype" w:hAnsi="Palatino Linotype"/>
          <w:color w:val="0000CC"/>
          <w:sz w:val="20"/>
          <w:szCs w:val="20"/>
        </w:rPr>
        <w:t xml:space="preserve">Empty chip:  </w:t>
      </w:r>
      <w:r>
        <w:rPr>
          <w:rFonts w:ascii="Palatino Linotype" w:hAnsi="Palatino Linotype"/>
          <w:sz w:val="20"/>
          <w:szCs w:val="20"/>
        </w:rPr>
        <w:t xml:space="preserve">Tilt </w:t>
      </w:r>
      <w:r w:rsidR="00394AD1" w:rsidRPr="00394AD1">
        <w:rPr>
          <w:rFonts w:ascii="Palatino Linotype" w:hAnsi="Palatino Linotype"/>
          <w:sz w:val="20"/>
          <w:szCs w:val="20"/>
        </w:rPr>
        <w:t>chip at a 45-degree angle and slowly remove as m</w:t>
      </w:r>
      <w:r>
        <w:rPr>
          <w:rFonts w:ascii="Palatino Linotype" w:hAnsi="Palatino Linotype"/>
          <w:sz w:val="20"/>
          <w:szCs w:val="20"/>
        </w:rPr>
        <w:t xml:space="preserve">uch liquid as possible from </w:t>
      </w:r>
      <w:r w:rsidR="00394AD1" w:rsidRPr="00394AD1">
        <w:rPr>
          <w:rFonts w:ascii="Palatino Linotype" w:hAnsi="Palatino Linotype"/>
          <w:sz w:val="20"/>
          <w:szCs w:val="20"/>
        </w:rPr>
        <w:t xml:space="preserve">loading port by dialing the pipette. </w:t>
      </w:r>
      <w:r w:rsidR="00DB7736" w:rsidRPr="00DB7736">
        <w:rPr>
          <w:rFonts w:ascii="Palatino Linotype" w:hAnsi="Palatino Linotype"/>
          <w:color w:val="0000CC"/>
          <w:sz w:val="20"/>
          <w:szCs w:val="20"/>
        </w:rPr>
        <w:t>Save</w:t>
      </w:r>
      <w:r>
        <w:rPr>
          <w:rFonts w:ascii="Palatino Linotype" w:hAnsi="Palatino Linotype"/>
          <w:color w:val="0000CC"/>
          <w:sz w:val="20"/>
          <w:szCs w:val="20"/>
        </w:rPr>
        <w:t xml:space="preserve"> the</w:t>
      </w:r>
      <w:r w:rsidR="00394AD1" w:rsidRPr="00DB7736">
        <w:rPr>
          <w:rFonts w:ascii="Palatino Linotype" w:hAnsi="Palatino Linotype"/>
          <w:color w:val="0000CC"/>
          <w:sz w:val="20"/>
          <w:szCs w:val="20"/>
        </w:rPr>
        <w:t xml:space="preserve"> liquid</w:t>
      </w:r>
      <w:r w:rsidR="00515388">
        <w:rPr>
          <w:rFonts w:ascii="Palatino Linotype" w:hAnsi="Palatino Linotype"/>
          <w:color w:val="0000CC"/>
          <w:sz w:val="20"/>
          <w:szCs w:val="20"/>
        </w:rPr>
        <w:t xml:space="preserve"> in </w:t>
      </w:r>
      <w:r>
        <w:rPr>
          <w:rFonts w:ascii="Palatino Linotype" w:hAnsi="Palatino Linotype"/>
          <w:color w:val="0000CC"/>
          <w:sz w:val="20"/>
          <w:szCs w:val="20"/>
        </w:rPr>
        <w:t>refrigerator until certain</w:t>
      </w:r>
      <w:r w:rsidR="00DB7736" w:rsidRPr="00DB7736">
        <w:rPr>
          <w:rFonts w:ascii="Palatino Linotype" w:hAnsi="Palatino Linotype"/>
          <w:color w:val="0000CC"/>
          <w:sz w:val="20"/>
          <w:szCs w:val="20"/>
        </w:rPr>
        <w:t xml:space="preserve"> sample is not needed</w:t>
      </w:r>
      <w:r w:rsidR="00394AD1" w:rsidRPr="00DB7736">
        <w:rPr>
          <w:rFonts w:ascii="Palatino Linotype" w:hAnsi="Palatino Linotype"/>
          <w:color w:val="0000CC"/>
          <w:sz w:val="20"/>
          <w:szCs w:val="20"/>
        </w:rPr>
        <w:t>.</w:t>
      </w:r>
    </w:p>
    <w:p w:rsidR="00DB7736" w:rsidRDefault="00DB7736" w:rsidP="00740E29">
      <w:pPr>
        <w:pStyle w:val="ListParagraph"/>
        <w:numPr>
          <w:ilvl w:val="0"/>
          <w:numId w:val="8"/>
        </w:numPr>
        <w:autoSpaceDE w:val="0"/>
        <w:autoSpaceDN w:val="0"/>
        <w:adjustRightInd w:val="0"/>
        <w:rPr>
          <w:rFonts w:ascii="Palatino Linotype" w:hAnsi="Palatino Linotype"/>
          <w:color w:val="0000CC"/>
          <w:sz w:val="20"/>
          <w:szCs w:val="20"/>
        </w:rPr>
      </w:pPr>
      <w:r>
        <w:rPr>
          <w:rFonts w:ascii="Palatino Linotype" w:hAnsi="Palatino Linotype"/>
          <w:sz w:val="20"/>
          <w:szCs w:val="20"/>
        </w:rPr>
        <w:t>P</w:t>
      </w:r>
      <w:r w:rsidR="00394AD1" w:rsidRPr="00394AD1">
        <w:rPr>
          <w:rFonts w:ascii="Palatino Linotype" w:hAnsi="Palatino Linotype"/>
          <w:sz w:val="20"/>
          <w:szCs w:val="20"/>
        </w:rPr>
        <w:t xml:space="preserve">erform a quick spin </w:t>
      </w:r>
      <w:r w:rsidR="00182914">
        <w:rPr>
          <w:rFonts w:ascii="Palatino Linotype" w:hAnsi="Palatino Linotype"/>
          <w:sz w:val="20"/>
          <w:szCs w:val="20"/>
        </w:rPr>
        <w:t>(</w:t>
      </w:r>
      <w:r w:rsidR="00182914" w:rsidRPr="00394AD1">
        <w:rPr>
          <w:rFonts w:ascii="Palatino Linotype" w:hAnsi="Palatino Linotype"/>
          <w:sz w:val="20"/>
          <w:szCs w:val="20"/>
        </w:rPr>
        <w:t>5</w:t>
      </w:r>
      <w:r w:rsidR="00182914" w:rsidRPr="00182914">
        <w:rPr>
          <w:rFonts w:ascii="Palatino Linotype" w:hAnsi="Palatino Linotype"/>
          <w:color w:val="0000CC"/>
          <w:sz w:val="20"/>
          <w:szCs w:val="20"/>
        </w:rPr>
        <w:t>-10 s</w:t>
      </w:r>
      <w:r w:rsidR="00182914">
        <w:rPr>
          <w:rFonts w:ascii="Palatino Linotype" w:hAnsi="Palatino Linotype"/>
          <w:sz w:val="20"/>
          <w:szCs w:val="20"/>
        </w:rPr>
        <w:t>)</w:t>
      </w:r>
      <w:r w:rsidR="00182914" w:rsidRPr="00394AD1">
        <w:rPr>
          <w:rFonts w:ascii="Palatino Linotype" w:hAnsi="Palatino Linotype"/>
          <w:sz w:val="20"/>
          <w:szCs w:val="20"/>
        </w:rPr>
        <w:t xml:space="preserve"> </w:t>
      </w:r>
      <w:r w:rsidR="00394AD1" w:rsidRPr="00394AD1">
        <w:rPr>
          <w:rFonts w:ascii="Palatino Linotype" w:hAnsi="Palatino Linotype"/>
          <w:sz w:val="20"/>
          <w:szCs w:val="20"/>
        </w:rPr>
        <w:t xml:space="preserve">with the chip tab pointing </w:t>
      </w:r>
      <w:r w:rsidRPr="00394AD1">
        <w:rPr>
          <w:rFonts w:ascii="Palatino Linotype" w:hAnsi="Palatino Linotype"/>
          <w:sz w:val="20"/>
          <w:szCs w:val="20"/>
        </w:rPr>
        <w:t>OUT</w:t>
      </w:r>
      <w:r w:rsidRPr="00DB7736">
        <w:rPr>
          <w:rFonts w:ascii="Palatino Linotype" w:hAnsi="Palatino Linotype"/>
          <w:color w:val="0000CC"/>
          <w:sz w:val="20"/>
          <w:szCs w:val="20"/>
        </w:rPr>
        <w:t>;</w:t>
      </w:r>
      <w:r w:rsidR="00394AD1" w:rsidRPr="00DB7736">
        <w:rPr>
          <w:rFonts w:ascii="Palatino Linotype" w:hAnsi="Palatino Linotype"/>
          <w:color w:val="0000CC"/>
          <w:sz w:val="20"/>
          <w:szCs w:val="20"/>
        </w:rPr>
        <w:t xml:space="preserve"> remove and </w:t>
      </w:r>
      <w:r w:rsidRPr="00DB7736">
        <w:rPr>
          <w:rFonts w:ascii="Palatino Linotype" w:hAnsi="Palatino Linotype"/>
          <w:color w:val="0000CC"/>
          <w:sz w:val="20"/>
          <w:szCs w:val="20"/>
        </w:rPr>
        <w:t>pool</w:t>
      </w:r>
      <w:r w:rsidR="00394AD1" w:rsidRPr="00DB7736">
        <w:rPr>
          <w:rFonts w:ascii="Palatino Linotype" w:hAnsi="Palatino Linotype"/>
          <w:color w:val="0000CC"/>
          <w:sz w:val="20"/>
          <w:szCs w:val="20"/>
        </w:rPr>
        <w:t xml:space="preserve"> any additional liquid</w:t>
      </w:r>
      <w:r w:rsidRPr="00DB7736">
        <w:rPr>
          <w:rFonts w:ascii="Palatino Linotype" w:hAnsi="Palatino Linotype"/>
          <w:color w:val="0000CC"/>
          <w:sz w:val="20"/>
          <w:szCs w:val="20"/>
        </w:rPr>
        <w:t xml:space="preserve"> with the recaptured material from Step 11</w:t>
      </w:r>
      <w:r w:rsidR="00394AD1" w:rsidRPr="00DB7736">
        <w:rPr>
          <w:rFonts w:ascii="Palatino Linotype" w:hAnsi="Palatino Linotype"/>
          <w:color w:val="0000CC"/>
          <w:sz w:val="20"/>
          <w:szCs w:val="20"/>
        </w:rPr>
        <w:t xml:space="preserve">. </w:t>
      </w:r>
    </w:p>
    <w:p w:rsidR="00512C55" w:rsidRPr="00512C55" w:rsidRDefault="00914759" w:rsidP="00740E29">
      <w:pPr>
        <w:pStyle w:val="ListParagraph"/>
        <w:numPr>
          <w:ilvl w:val="0"/>
          <w:numId w:val="8"/>
        </w:numPr>
        <w:autoSpaceDE w:val="0"/>
        <w:autoSpaceDN w:val="0"/>
        <w:adjustRightInd w:val="0"/>
        <w:rPr>
          <w:rFonts w:ascii="Palatino Linotype" w:hAnsi="Palatino Linotype"/>
          <w:sz w:val="20"/>
          <w:szCs w:val="20"/>
        </w:rPr>
      </w:pPr>
      <w:r w:rsidRPr="00914759">
        <w:rPr>
          <w:rFonts w:ascii="Palatino Linotype" w:hAnsi="Palatino Linotype"/>
          <w:color w:val="0000CC"/>
          <w:sz w:val="20"/>
          <w:szCs w:val="20"/>
        </w:rPr>
        <w:t>Ensure that all liquid is removed from the chip</w:t>
      </w:r>
      <w:r w:rsidR="00C270BA" w:rsidRPr="00C270BA">
        <w:rPr>
          <w:rFonts w:ascii="Palatino Linotype" w:hAnsi="Palatino Linotype"/>
          <w:sz w:val="20"/>
          <w:szCs w:val="20"/>
        </w:rPr>
        <w:t xml:space="preserve"> </w:t>
      </w:r>
      <w:r w:rsidR="00C270BA">
        <w:rPr>
          <w:rFonts w:ascii="Palatino Linotype" w:hAnsi="Palatino Linotype"/>
          <w:sz w:val="20"/>
          <w:szCs w:val="20"/>
        </w:rPr>
        <w:t>(Do not flush the chip.)</w:t>
      </w:r>
      <w:r w:rsidRPr="00914759">
        <w:rPr>
          <w:rFonts w:ascii="Palatino Linotype" w:hAnsi="Palatino Linotype"/>
          <w:color w:val="0000CC"/>
          <w:sz w:val="20"/>
          <w:szCs w:val="20"/>
        </w:rPr>
        <w:t>:</w:t>
      </w:r>
      <w:r w:rsidR="00512C55" w:rsidRPr="00512C55">
        <w:rPr>
          <w:rFonts w:ascii="Palatino Linotype" w:hAnsi="Palatino Linotype"/>
          <w:color w:val="0000CC"/>
          <w:sz w:val="20"/>
          <w:szCs w:val="20"/>
        </w:rPr>
        <w:t xml:space="preserve"> </w:t>
      </w:r>
      <w:r w:rsidR="00512C55" w:rsidRPr="003E510F">
        <w:rPr>
          <w:rFonts w:ascii="Calibri" w:hAnsi="Calibri" w:cs="Calibri"/>
          <w:i/>
          <w:color w:val="808080"/>
          <w:sz w:val="20"/>
          <w:szCs w:val="20"/>
        </w:rPr>
        <w:t xml:space="preserve">Note:  </w:t>
      </w:r>
      <w:r w:rsidR="004B48DC" w:rsidRPr="003E510F">
        <w:rPr>
          <w:rFonts w:ascii="Calibri" w:hAnsi="Calibri" w:cs="Calibri"/>
          <w:i/>
          <w:color w:val="808080"/>
          <w:sz w:val="20"/>
          <w:szCs w:val="20"/>
        </w:rPr>
        <w:t>a  vacuum line can be made</w:t>
      </w:r>
      <w:r w:rsidR="00512C55" w:rsidRPr="003E510F">
        <w:rPr>
          <w:rFonts w:ascii="Calibri" w:hAnsi="Calibri" w:cs="Calibri"/>
          <w:i/>
          <w:color w:val="808080"/>
          <w:sz w:val="20"/>
          <w:szCs w:val="20"/>
        </w:rPr>
        <w:t xml:space="preserve"> from an obsolete PGM component as described in </w:t>
      </w:r>
      <w:hyperlink r:id="rId10" w:history="1">
        <w:r w:rsidR="00512C55" w:rsidRPr="003E510F">
          <w:rPr>
            <w:rStyle w:val="Hyperlink"/>
            <w:rFonts w:ascii="Calibri" w:hAnsi="Calibri" w:cs="Calibri"/>
            <w:i/>
            <w:sz w:val="20"/>
            <w:szCs w:val="20"/>
          </w:rPr>
          <w:t>Home-made Vacuum line for aspirating liquid from Loaded chips.</w:t>
        </w:r>
      </w:hyperlink>
      <w:r w:rsidR="00512C55" w:rsidRPr="003E510F">
        <w:rPr>
          <w:rFonts w:ascii="Calibri" w:hAnsi="Calibri" w:cs="Calibri"/>
          <w:i/>
          <w:color w:val="808080"/>
          <w:sz w:val="20"/>
          <w:szCs w:val="20"/>
        </w:rPr>
        <w:t>.</w:t>
      </w:r>
      <w:r w:rsidR="00512C55" w:rsidRPr="003E510F">
        <w:rPr>
          <w:rFonts w:ascii="Calibri" w:hAnsi="Calibri" w:cs="Calibri"/>
          <w:i/>
          <w:color w:val="0000CC"/>
          <w:sz w:val="20"/>
          <w:szCs w:val="20"/>
        </w:rPr>
        <w:t xml:space="preserve">   </w:t>
      </w:r>
      <w:r w:rsidR="00114D6A" w:rsidRPr="003E510F">
        <w:rPr>
          <w:rFonts w:ascii="Palatino Linotype" w:hAnsi="Palatino Linotype"/>
          <w:color w:val="808080"/>
          <w:sz w:val="20"/>
          <w:szCs w:val="20"/>
        </w:rPr>
        <w:t>(</w:t>
      </w:r>
      <w:r w:rsidR="00114D6A" w:rsidRPr="003E510F">
        <w:rPr>
          <w:rFonts w:ascii="Calibri" w:hAnsi="Calibri"/>
          <w:i/>
          <w:color w:val="808080"/>
          <w:sz w:val="20"/>
          <w:szCs w:val="20"/>
        </w:rPr>
        <w:t>NOTE: high vacuum can remove ISPs from near the loading port</w:t>
      </w:r>
      <w:r w:rsidR="00114D6A" w:rsidRPr="003E510F">
        <w:rPr>
          <w:rFonts w:ascii="Palatino Linotype" w:hAnsi="Palatino Linotype"/>
          <w:color w:val="808080"/>
          <w:sz w:val="20"/>
          <w:szCs w:val="20"/>
        </w:rPr>
        <w:t>);</w:t>
      </w:r>
      <w:r w:rsidR="00512C55" w:rsidRPr="003E510F">
        <w:rPr>
          <w:rFonts w:ascii="Calibri" w:hAnsi="Calibri" w:cs="Calibri"/>
          <w:i/>
          <w:color w:val="0000CC"/>
          <w:sz w:val="20"/>
          <w:szCs w:val="20"/>
        </w:rPr>
        <w:t xml:space="preserve"> </w:t>
      </w:r>
    </w:p>
    <w:p w:rsidR="00512C55" w:rsidRPr="00114D6A" w:rsidRDefault="00512C55" w:rsidP="00C91F39">
      <w:pPr>
        <w:pStyle w:val="ListParagraph"/>
        <w:numPr>
          <w:ilvl w:val="1"/>
          <w:numId w:val="29"/>
        </w:numPr>
        <w:autoSpaceDE w:val="0"/>
        <w:autoSpaceDN w:val="0"/>
        <w:adjustRightInd w:val="0"/>
        <w:ind w:left="720"/>
        <w:rPr>
          <w:rFonts w:ascii="Palatino Linotype" w:hAnsi="Palatino Linotype"/>
          <w:sz w:val="20"/>
          <w:szCs w:val="20"/>
        </w:rPr>
      </w:pPr>
      <w:r w:rsidRPr="00512C55">
        <w:rPr>
          <w:rFonts w:ascii="Palatino Linotype" w:hAnsi="Palatino Linotype"/>
          <w:color w:val="0000CC"/>
          <w:sz w:val="20"/>
          <w:szCs w:val="20"/>
        </w:rPr>
        <w:t>pipette</w:t>
      </w:r>
      <w:r w:rsidR="00CA6DE6">
        <w:rPr>
          <w:rFonts w:ascii="Palatino Linotype" w:hAnsi="Palatino Linotype"/>
          <w:color w:val="0000CC"/>
          <w:sz w:val="20"/>
          <w:szCs w:val="20"/>
        </w:rPr>
        <w:t xml:space="preserve"> out majority</w:t>
      </w:r>
      <w:r w:rsidR="003F0832">
        <w:rPr>
          <w:rFonts w:ascii="Palatino Linotype" w:hAnsi="Palatino Linotype"/>
          <w:color w:val="0000CC"/>
          <w:sz w:val="20"/>
          <w:szCs w:val="20"/>
        </w:rPr>
        <w:t xml:space="preserve"> of sample, quick-spin chip (tab-out) &amp; remove last visible liquid</w:t>
      </w:r>
      <w:r w:rsidRPr="00512C55">
        <w:rPr>
          <w:rFonts w:ascii="Palatino Linotype" w:hAnsi="Palatino Linotype"/>
          <w:color w:val="0000CC"/>
          <w:sz w:val="20"/>
          <w:szCs w:val="20"/>
        </w:rPr>
        <w:t xml:space="preserve">; </w:t>
      </w:r>
    </w:p>
    <w:p w:rsidR="005859BD" w:rsidRPr="005859BD" w:rsidRDefault="004A7FEA" w:rsidP="00C91F39">
      <w:pPr>
        <w:pStyle w:val="ListParagraph"/>
        <w:numPr>
          <w:ilvl w:val="1"/>
          <w:numId w:val="29"/>
        </w:numPr>
        <w:autoSpaceDE w:val="0"/>
        <w:autoSpaceDN w:val="0"/>
        <w:adjustRightInd w:val="0"/>
        <w:ind w:left="720"/>
        <w:rPr>
          <w:rFonts w:ascii="Palatino Linotype" w:hAnsi="Palatino Linotype"/>
          <w:sz w:val="20"/>
          <w:szCs w:val="20"/>
        </w:rPr>
      </w:pPr>
      <w:r>
        <w:rPr>
          <w:rFonts w:ascii="Palatino Linotype" w:hAnsi="Palatino Linotype"/>
          <w:color w:val="0000CC"/>
          <w:sz w:val="20"/>
          <w:szCs w:val="20"/>
        </w:rPr>
        <w:t xml:space="preserve">__ Optional:  </w:t>
      </w:r>
      <w:r w:rsidR="00CA6DE6">
        <w:rPr>
          <w:rFonts w:ascii="Palatino Linotype" w:hAnsi="Palatino Linotype"/>
          <w:color w:val="0000CC"/>
          <w:sz w:val="20"/>
          <w:szCs w:val="20"/>
        </w:rPr>
        <w:t xml:space="preserve">VERY lightly </w:t>
      </w:r>
      <w:r w:rsidR="00512C55" w:rsidRPr="00512C55">
        <w:rPr>
          <w:rFonts w:ascii="Palatino Linotype" w:hAnsi="Palatino Linotype"/>
          <w:color w:val="0000CC"/>
          <w:sz w:val="20"/>
          <w:szCs w:val="20"/>
        </w:rPr>
        <w:t xml:space="preserve">blow-dry </w:t>
      </w:r>
      <w:r w:rsidR="003F0832">
        <w:rPr>
          <w:rFonts w:ascii="Palatino Linotype" w:hAnsi="Palatino Linotype"/>
          <w:color w:val="0000CC"/>
          <w:sz w:val="20"/>
          <w:szCs w:val="20"/>
        </w:rPr>
        <w:t>chip</w:t>
      </w:r>
      <w:r w:rsidR="003F0832" w:rsidRPr="00512C55">
        <w:rPr>
          <w:rFonts w:ascii="Palatino Linotype" w:hAnsi="Palatino Linotype"/>
          <w:color w:val="0000CC"/>
          <w:sz w:val="20"/>
          <w:szCs w:val="20"/>
        </w:rPr>
        <w:t xml:space="preserve"> </w:t>
      </w:r>
      <w:r w:rsidR="00512C55" w:rsidRPr="00512C55">
        <w:rPr>
          <w:rFonts w:ascii="Palatino Linotype" w:hAnsi="Palatino Linotype"/>
          <w:color w:val="0000CC"/>
          <w:sz w:val="20"/>
          <w:szCs w:val="20"/>
        </w:rPr>
        <w:t xml:space="preserve">(by </w:t>
      </w:r>
      <w:r w:rsidR="00114D6A">
        <w:rPr>
          <w:rFonts w:ascii="Palatino Linotype" w:hAnsi="Palatino Linotype"/>
          <w:color w:val="0000CC"/>
          <w:sz w:val="20"/>
          <w:szCs w:val="20"/>
        </w:rPr>
        <w:t xml:space="preserve">briefly, but repeatedly, </w:t>
      </w:r>
      <w:r w:rsidR="00512C55" w:rsidRPr="00512C55">
        <w:rPr>
          <w:rFonts w:ascii="Palatino Linotype" w:hAnsi="Palatino Linotype"/>
          <w:color w:val="0000CC"/>
          <w:sz w:val="20"/>
          <w:szCs w:val="20"/>
        </w:rPr>
        <w:t xml:space="preserve">‘closing’ off T-valve in vacuum line); and </w:t>
      </w:r>
      <w:r w:rsidR="003F0832">
        <w:rPr>
          <w:rFonts w:ascii="Palatino Linotype" w:hAnsi="Palatino Linotype"/>
          <w:color w:val="0000CC"/>
          <w:sz w:val="20"/>
          <w:szCs w:val="20"/>
        </w:rPr>
        <w:t>finally,</w:t>
      </w:r>
    </w:p>
    <w:p w:rsidR="00512C55" w:rsidRPr="00512C55" w:rsidRDefault="005859BD" w:rsidP="00C91F39">
      <w:pPr>
        <w:pStyle w:val="ListParagraph"/>
        <w:numPr>
          <w:ilvl w:val="1"/>
          <w:numId w:val="29"/>
        </w:numPr>
        <w:autoSpaceDE w:val="0"/>
        <w:autoSpaceDN w:val="0"/>
        <w:adjustRightInd w:val="0"/>
        <w:ind w:left="720"/>
        <w:rPr>
          <w:rFonts w:ascii="Palatino Linotype" w:hAnsi="Palatino Linotype"/>
          <w:sz w:val="20"/>
          <w:szCs w:val="20"/>
        </w:rPr>
      </w:pPr>
      <w:r>
        <w:rPr>
          <w:rFonts w:ascii="Palatino Linotype" w:hAnsi="Palatino Linotype"/>
          <w:color w:val="0000CC"/>
          <w:sz w:val="20"/>
          <w:szCs w:val="20"/>
        </w:rPr>
        <w:t xml:space="preserve">perform </w:t>
      </w:r>
      <w:r w:rsidRPr="00512C55">
        <w:rPr>
          <w:rFonts w:ascii="Palatino Linotype" w:hAnsi="Palatino Linotype"/>
          <w:color w:val="0000CC"/>
          <w:sz w:val="20"/>
          <w:szCs w:val="20"/>
        </w:rPr>
        <w:t>a final 10-s inverted spin (tab-in)</w:t>
      </w:r>
      <w:r>
        <w:rPr>
          <w:rFonts w:ascii="Palatino Linotype" w:hAnsi="Palatino Linotype"/>
          <w:color w:val="0000CC"/>
          <w:sz w:val="20"/>
          <w:szCs w:val="20"/>
        </w:rPr>
        <w:t>.</w:t>
      </w:r>
    </w:p>
    <w:p w:rsidR="000706AA" w:rsidRDefault="000706AA" w:rsidP="00C91F39">
      <w:pPr>
        <w:pStyle w:val="ListParagraph"/>
        <w:autoSpaceDE w:val="0"/>
        <w:autoSpaceDN w:val="0"/>
        <w:adjustRightInd w:val="0"/>
        <w:rPr>
          <w:rFonts w:ascii="Palatino Linotype" w:hAnsi="Palatino Linotype"/>
          <w:sz w:val="20"/>
          <w:szCs w:val="20"/>
        </w:rPr>
      </w:pPr>
    </w:p>
    <w:p w:rsidR="000706AA" w:rsidRPr="000706AA" w:rsidRDefault="000706AA" w:rsidP="000706AA">
      <w:pPr>
        <w:pStyle w:val="ListParagraph"/>
        <w:autoSpaceDE w:val="0"/>
        <w:autoSpaceDN w:val="0"/>
        <w:adjustRightInd w:val="0"/>
        <w:ind w:left="0"/>
        <w:rPr>
          <w:rFonts w:ascii="Palatino Linotype" w:hAnsi="Palatino Linotype"/>
          <w:b/>
          <w:sz w:val="28"/>
          <w:szCs w:val="28"/>
        </w:rPr>
      </w:pPr>
      <w:r w:rsidRPr="000706AA">
        <w:rPr>
          <w:rFonts w:ascii="Palatino Linotype" w:hAnsi="Palatino Linotype"/>
          <w:b/>
          <w:sz w:val="28"/>
          <w:szCs w:val="28"/>
        </w:rPr>
        <w:t>Standard Libraries tracking chart:</w:t>
      </w:r>
    </w:p>
    <w:tbl>
      <w:tblPr>
        <w:tblpPr w:leftFromText="180" w:rightFromText="180" w:vertAnchor="text" w:horzAnchor="margin" w:tblpY="149"/>
        <w:tblW w:w="94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Caption w:val="Check-List table for tracking progress through the &quot;Standard Libraries&quot; procedure."/>
      </w:tblPr>
      <w:tblGrid>
        <w:gridCol w:w="1411"/>
        <w:gridCol w:w="1397"/>
        <w:gridCol w:w="1260"/>
        <w:gridCol w:w="1260"/>
        <w:gridCol w:w="1260"/>
        <w:gridCol w:w="1170"/>
        <w:gridCol w:w="1710"/>
      </w:tblGrid>
      <w:tr w:rsidR="00740E29" w:rsidRPr="003E510F" w:rsidTr="00740E29">
        <w:trPr>
          <w:trHeight w:val="537"/>
        </w:trPr>
        <w:tc>
          <w:tcPr>
            <w:tcW w:w="1411" w:type="dxa"/>
            <w:shd w:val="clear" w:color="auto" w:fill="auto"/>
          </w:tcPr>
          <w:p w:rsidR="000706AA" w:rsidRPr="00740E29" w:rsidRDefault="000706AA" w:rsidP="00740E29">
            <w:pPr>
              <w:pStyle w:val="ListParagraph"/>
              <w:ind w:left="0"/>
              <w:rPr>
                <w:rFonts w:ascii="Palatino Linotype" w:hAnsi="Palatino Linotype"/>
                <w:b/>
                <w:bCs/>
                <w:sz w:val="20"/>
                <w:szCs w:val="20"/>
              </w:rPr>
            </w:pPr>
          </w:p>
        </w:tc>
        <w:tc>
          <w:tcPr>
            <w:tcW w:w="1397" w:type="dxa"/>
            <w:shd w:val="clear" w:color="auto" w:fill="auto"/>
          </w:tcPr>
          <w:p w:rsidR="000706AA" w:rsidRPr="00740E29" w:rsidRDefault="000706AA" w:rsidP="00740E29">
            <w:pPr>
              <w:pStyle w:val="ListParagraph"/>
              <w:ind w:left="0"/>
              <w:jc w:val="center"/>
              <w:rPr>
                <w:rFonts w:ascii="Palatino Linotype" w:hAnsi="Palatino Linotype"/>
                <w:b/>
                <w:bCs/>
              </w:rPr>
            </w:pPr>
            <w:r w:rsidRPr="00740E29">
              <w:rPr>
                <w:rFonts w:ascii="Palatino Linotype" w:hAnsi="Palatino Linotype"/>
                <w:b/>
                <w:bCs/>
              </w:rPr>
              <w:t>Cycle #1</w:t>
            </w:r>
          </w:p>
        </w:tc>
        <w:tc>
          <w:tcPr>
            <w:tcW w:w="1260" w:type="dxa"/>
            <w:shd w:val="clear" w:color="auto" w:fill="auto"/>
          </w:tcPr>
          <w:p w:rsidR="000706AA" w:rsidRPr="00740E29" w:rsidRDefault="000706AA" w:rsidP="00740E29">
            <w:pPr>
              <w:pStyle w:val="ListParagraph"/>
              <w:ind w:left="0"/>
              <w:jc w:val="center"/>
              <w:rPr>
                <w:rFonts w:ascii="Palatino Linotype" w:hAnsi="Palatino Linotype"/>
                <w:b/>
                <w:bCs/>
              </w:rPr>
            </w:pPr>
            <w:r w:rsidRPr="00740E29">
              <w:rPr>
                <w:rFonts w:ascii="Palatino Linotype" w:hAnsi="Palatino Linotype"/>
                <w:b/>
                <w:bCs/>
              </w:rPr>
              <w:t>Cycle #2</w:t>
            </w:r>
          </w:p>
        </w:tc>
        <w:tc>
          <w:tcPr>
            <w:tcW w:w="1260" w:type="dxa"/>
            <w:shd w:val="clear" w:color="auto" w:fill="auto"/>
          </w:tcPr>
          <w:p w:rsidR="000706AA" w:rsidRPr="00740E29" w:rsidRDefault="000706AA" w:rsidP="00740E29">
            <w:pPr>
              <w:pStyle w:val="ListParagraph"/>
              <w:ind w:left="0"/>
              <w:jc w:val="center"/>
              <w:rPr>
                <w:rFonts w:ascii="Palatino Linotype" w:hAnsi="Palatino Linotype"/>
                <w:b/>
                <w:bCs/>
              </w:rPr>
            </w:pPr>
            <w:r w:rsidRPr="00740E29">
              <w:rPr>
                <w:rFonts w:ascii="Palatino Linotype" w:hAnsi="Palatino Linotype"/>
                <w:b/>
                <w:bCs/>
              </w:rPr>
              <w:t>Cycle #3</w:t>
            </w:r>
          </w:p>
        </w:tc>
        <w:tc>
          <w:tcPr>
            <w:tcW w:w="1260" w:type="dxa"/>
            <w:shd w:val="clear" w:color="auto" w:fill="auto"/>
          </w:tcPr>
          <w:p w:rsidR="000706AA" w:rsidRPr="00740E29" w:rsidRDefault="000706AA" w:rsidP="00740E29">
            <w:pPr>
              <w:pStyle w:val="ListParagraph"/>
              <w:ind w:left="0"/>
              <w:jc w:val="center"/>
              <w:rPr>
                <w:rFonts w:ascii="Palatino Linotype" w:hAnsi="Palatino Linotype"/>
                <w:b/>
                <w:bCs/>
              </w:rPr>
            </w:pPr>
            <w:r w:rsidRPr="00740E29">
              <w:rPr>
                <w:rFonts w:ascii="Palatino Linotype" w:hAnsi="Palatino Linotype"/>
                <w:b/>
                <w:bCs/>
              </w:rPr>
              <w:t>Cycle #4</w:t>
            </w:r>
          </w:p>
        </w:tc>
        <w:tc>
          <w:tcPr>
            <w:tcW w:w="1170" w:type="dxa"/>
            <w:shd w:val="clear" w:color="auto" w:fill="auto"/>
          </w:tcPr>
          <w:p w:rsidR="000706AA" w:rsidRPr="00740E29" w:rsidRDefault="000706AA" w:rsidP="00740E29">
            <w:pPr>
              <w:pStyle w:val="ListParagraph"/>
              <w:ind w:left="0"/>
              <w:jc w:val="center"/>
              <w:rPr>
                <w:rFonts w:ascii="Palatino Linotype" w:hAnsi="Palatino Linotype"/>
                <w:b/>
                <w:bCs/>
              </w:rPr>
            </w:pPr>
            <w:r w:rsidRPr="00740E29">
              <w:rPr>
                <w:rFonts w:ascii="Palatino Linotype" w:hAnsi="Palatino Linotype"/>
                <w:b/>
                <w:bCs/>
              </w:rPr>
              <w:t>Cycle #5</w:t>
            </w:r>
          </w:p>
        </w:tc>
        <w:tc>
          <w:tcPr>
            <w:tcW w:w="1710" w:type="dxa"/>
            <w:shd w:val="clear" w:color="auto" w:fill="auto"/>
          </w:tcPr>
          <w:p w:rsidR="000706AA" w:rsidRPr="00740E29" w:rsidRDefault="000706AA" w:rsidP="00740E29">
            <w:pPr>
              <w:pStyle w:val="ListParagraph"/>
              <w:ind w:left="0"/>
              <w:jc w:val="center"/>
              <w:rPr>
                <w:rFonts w:ascii="Palatino Linotype" w:hAnsi="Palatino Linotype"/>
                <w:b/>
                <w:bCs/>
              </w:rPr>
            </w:pPr>
            <w:r w:rsidRPr="00740E29">
              <w:rPr>
                <w:rFonts w:ascii="Palatino Linotype" w:hAnsi="Palatino Linotype"/>
                <w:b/>
                <w:bCs/>
              </w:rPr>
              <w:t>Final</w:t>
            </w:r>
          </w:p>
        </w:tc>
      </w:tr>
      <w:tr w:rsidR="00740E29" w:rsidRPr="003E510F" w:rsidTr="00740E29">
        <w:trPr>
          <w:trHeight w:hRule="exact" w:val="637"/>
        </w:trPr>
        <w:tc>
          <w:tcPr>
            <w:tcW w:w="1411" w:type="dxa"/>
            <w:shd w:val="clear" w:color="auto" w:fill="F2F2F2"/>
          </w:tcPr>
          <w:p w:rsidR="000706AA" w:rsidRPr="00740E29" w:rsidRDefault="000706AA" w:rsidP="00740E29">
            <w:pPr>
              <w:pStyle w:val="ListParagraph"/>
              <w:spacing w:before="240"/>
              <w:ind w:left="0"/>
              <w:rPr>
                <w:rFonts w:ascii="Palatino Linotype" w:hAnsi="Palatino Linotype"/>
                <w:b/>
                <w:bCs/>
                <w:sz w:val="20"/>
                <w:szCs w:val="20"/>
              </w:rPr>
            </w:pPr>
            <w:r w:rsidRPr="00740E29">
              <w:rPr>
                <w:rFonts w:ascii="Palatino Linotype" w:hAnsi="Palatino Linotype"/>
                <w:b/>
                <w:bCs/>
                <w:sz w:val="20"/>
                <w:szCs w:val="20"/>
              </w:rPr>
              <w:t>Mix in chip</w:t>
            </w:r>
          </w:p>
        </w:tc>
        <w:tc>
          <w:tcPr>
            <w:tcW w:w="1397" w:type="dxa"/>
            <w:shd w:val="clear" w:color="auto" w:fill="F2F2F2"/>
          </w:tcPr>
          <w:p w:rsidR="009945B2" w:rsidRPr="00740E29" w:rsidRDefault="009945B2" w:rsidP="00740E29">
            <w:pPr>
              <w:pStyle w:val="ListParagraph"/>
              <w:ind w:left="0"/>
              <w:rPr>
                <w:rFonts w:ascii="Palatino Linotype" w:hAnsi="Palatino Linotype"/>
                <w:sz w:val="16"/>
                <w:szCs w:val="16"/>
              </w:rPr>
            </w:pPr>
            <w:r w:rsidRPr="00740E29">
              <w:rPr>
                <w:rFonts w:ascii="Palatino Linotype" w:hAnsi="Palatino Linotype"/>
                <w:sz w:val="16"/>
                <w:szCs w:val="16"/>
              </w:rPr>
              <w:t>Initial Loading,</w:t>
            </w:r>
          </w:p>
          <w:p w:rsidR="009945B2" w:rsidRPr="00740E29" w:rsidRDefault="009945B2" w:rsidP="00740E29">
            <w:pPr>
              <w:pStyle w:val="ListParagraph"/>
              <w:ind w:left="0"/>
              <w:rPr>
                <w:rFonts w:ascii="Palatino Linotype" w:hAnsi="Palatino Linotype"/>
                <w:i/>
                <w:sz w:val="18"/>
                <w:szCs w:val="18"/>
              </w:rPr>
            </w:pPr>
            <w:r w:rsidRPr="00740E29">
              <w:rPr>
                <w:rFonts w:ascii="Palatino Linotype" w:hAnsi="Palatino Linotype"/>
                <w:sz w:val="16"/>
                <w:szCs w:val="16"/>
              </w:rPr>
              <w:t>Step 3</w:t>
            </w:r>
            <w:r w:rsidR="00EB1629">
              <w:rPr>
                <w:rFonts w:ascii="Palatino Linotype" w:hAnsi="Palatino Linotype"/>
                <w:sz w:val="16"/>
                <w:szCs w:val="16"/>
              </w:rPr>
              <w:t xml:space="preserve">  ___|</w:t>
            </w:r>
          </w:p>
          <w:p w:rsidR="000706AA" w:rsidRPr="00740E29" w:rsidRDefault="000706AA" w:rsidP="00740E29">
            <w:pPr>
              <w:pStyle w:val="ListParagraph"/>
              <w:ind w:left="0"/>
              <w:rPr>
                <w:rFonts w:ascii="Palatino Linotype" w:hAnsi="Palatino Linotype"/>
                <w:i/>
                <w:sz w:val="18"/>
                <w:szCs w:val="18"/>
              </w:rPr>
            </w:pPr>
          </w:p>
        </w:tc>
        <w:tc>
          <w:tcPr>
            <w:tcW w:w="1260" w:type="dxa"/>
            <w:shd w:val="clear" w:color="auto" w:fill="F2F2F2"/>
          </w:tcPr>
          <w:p w:rsidR="000706AA" w:rsidRPr="00740E29" w:rsidRDefault="000706AA" w:rsidP="00740E29">
            <w:pPr>
              <w:pStyle w:val="ListParagraph"/>
              <w:spacing w:before="240"/>
              <w:ind w:left="0"/>
              <w:rPr>
                <w:rFonts w:ascii="Palatino Linotype" w:hAnsi="Palatino Linotype"/>
                <w:sz w:val="20"/>
                <w:szCs w:val="20"/>
              </w:rPr>
            </w:pPr>
          </w:p>
        </w:tc>
        <w:tc>
          <w:tcPr>
            <w:tcW w:w="1260" w:type="dxa"/>
            <w:shd w:val="clear" w:color="auto" w:fill="F2F2F2"/>
          </w:tcPr>
          <w:p w:rsidR="000706AA" w:rsidRPr="00740E29" w:rsidRDefault="000706AA" w:rsidP="00740E29">
            <w:pPr>
              <w:pStyle w:val="ListParagraph"/>
              <w:spacing w:before="240"/>
              <w:ind w:left="0"/>
              <w:rPr>
                <w:rFonts w:ascii="Palatino Linotype" w:hAnsi="Palatino Linotype"/>
                <w:sz w:val="20"/>
                <w:szCs w:val="20"/>
              </w:rPr>
            </w:pPr>
          </w:p>
        </w:tc>
        <w:tc>
          <w:tcPr>
            <w:tcW w:w="1260" w:type="dxa"/>
            <w:shd w:val="clear" w:color="auto" w:fill="F2F2F2"/>
          </w:tcPr>
          <w:p w:rsidR="000706AA" w:rsidRPr="00740E29" w:rsidRDefault="000706AA" w:rsidP="00740E29">
            <w:pPr>
              <w:pStyle w:val="ListParagraph"/>
              <w:spacing w:before="240"/>
              <w:ind w:left="0"/>
              <w:rPr>
                <w:rFonts w:ascii="Palatino Linotype" w:hAnsi="Palatino Linotype"/>
                <w:sz w:val="20"/>
                <w:szCs w:val="20"/>
              </w:rPr>
            </w:pPr>
          </w:p>
        </w:tc>
        <w:tc>
          <w:tcPr>
            <w:tcW w:w="1170" w:type="dxa"/>
            <w:shd w:val="clear" w:color="auto" w:fill="F2F2F2"/>
          </w:tcPr>
          <w:p w:rsidR="000706AA" w:rsidRPr="00740E29" w:rsidRDefault="000706AA" w:rsidP="00740E29">
            <w:pPr>
              <w:pStyle w:val="ListParagraph"/>
              <w:spacing w:before="240"/>
              <w:ind w:left="0"/>
              <w:rPr>
                <w:rFonts w:ascii="Palatino Linotype" w:hAnsi="Palatino Linotype"/>
                <w:sz w:val="20"/>
                <w:szCs w:val="20"/>
              </w:rPr>
            </w:pPr>
          </w:p>
        </w:tc>
        <w:tc>
          <w:tcPr>
            <w:tcW w:w="1710" w:type="dxa"/>
            <w:shd w:val="clear" w:color="auto" w:fill="F2F2F2"/>
          </w:tcPr>
          <w:p w:rsidR="000706AA" w:rsidRPr="00740E29" w:rsidRDefault="000706AA" w:rsidP="00740E29">
            <w:pPr>
              <w:pStyle w:val="ListParagraph"/>
              <w:ind w:left="0"/>
              <w:rPr>
                <w:rFonts w:ascii="Palatino Linotype" w:hAnsi="Palatino Linotype"/>
                <w:sz w:val="16"/>
                <w:szCs w:val="16"/>
              </w:rPr>
            </w:pPr>
            <w:r w:rsidRPr="00740E29">
              <w:rPr>
                <w:rFonts w:ascii="Palatino Linotype" w:hAnsi="Palatino Linotype"/>
                <w:sz w:val="16"/>
                <w:szCs w:val="16"/>
              </w:rPr>
              <w:t>Unload, with 10s</w:t>
            </w:r>
          </w:p>
          <w:p w:rsidR="000706AA" w:rsidRPr="00740E29" w:rsidRDefault="000706AA" w:rsidP="00740E29">
            <w:pPr>
              <w:pStyle w:val="ListParagraph"/>
              <w:ind w:left="0"/>
              <w:rPr>
                <w:rFonts w:ascii="Palatino Linotype" w:hAnsi="Palatino Linotype"/>
                <w:sz w:val="14"/>
                <w:szCs w:val="14"/>
              </w:rPr>
            </w:pPr>
            <w:r w:rsidRPr="00740E29">
              <w:rPr>
                <w:rFonts w:ascii="Palatino Linotype" w:hAnsi="Palatino Linotype"/>
                <w:sz w:val="14"/>
                <w:szCs w:val="14"/>
              </w:rPr>
              <w:t xml:space="preserve">Quickspin </w:t>
            </w:r>
            <w:r w:rsidRPr="00740E29">
              <w:rPr>
                <w:rFonts w:ascii="Palatino Linotype" w:hAnsi="Palatino Linotype"/>
                <w:sz w:val="16"/>
                <w:szCs w:val="16"/>
              </w:rPr>
              <w:t>‘out’</w:t>
            </w:r>
            <w:r w:rsidR="00EB1629">
              <w:rPr>
                <w:rFonts w:ascii="Palatino Linotype" w:hAnsi="Palatino Linotype"/>
                <w:sz w:val="16"/>
                <w:szCs w:val="16"/>
              </w:rPr>
              <w:t xml:space="preserve"> ___|</w:t>
            </w:r>
          </w:p>
        </w:tc>
      </w:tr>
      <w:tr w:rsidR="00740E29" w:rsidRPr="003E510F" w:rsidTr="00740E29">
        <w:trPr>
          <w:trHeight w:hRule="exact" w:val="665"/>
        </w:trPr>
        <w:tc>
          <w:tcPr>
            <w:tcW w:w="1411" w:type="dxa"/>
            <w:shd w:val="clear" w:color="auto" w:fill="auto"/>
          </w:tcPr>
          <w:p w:rsidR="000706AA" w:rsidRPr="00740E29" w:rsidRDefault="000706AA" w:rsidP="00740E29">
            <w:pPr>
              <w:pStyle w:val="ListParagraph"/>
              <w:spacing w:before="240"/>
              <w:ind w:left="0"/>
              <w:rPr>
                <w:rFonts w:ascii="Palatino Linotype" w:hAnsi="Palatino Linotype"/>
                <w:b/>
                <w:bCs/>
                <w:sz w:val="20"/>
                <w:szCs w:val="20"/>
              </w:rPr>
            </w:pPr>
            <w:r w:rsidRPr="00740E29">
              <w:rPr>
                <w:rFonts w:ascii="Palatino Linotype" w:hAnsi="Palatino Linotype"/>
                <w:b/>
                <w:bCs/>
                <w:sz w:val="20"/>
                <w:szCs w:val="20"/>
              </w:rPr>
              <w:t>Spin Tab</w:t>
            </w:r>
          </w:p>
        </w:tc>
        <w:tc>
          <w:tcPr>
            <w:tcW w:w="1397" w:type="dxa"/>
            <w:shd w:val="clear" w:color="auto" w:fill="auto"/>
          </w:tcPr>
          <w:p w:rsidR="000706AA" w:rsidRPr="00740E29" w:rsidRDefault="000706AA" w:rsidP="00740E29">
            <w:pPr>
              <w:pStyle w:val="ListParagraph"/>
              <w:spacing w:before="240"/>
              <w:ind w:left="0"/>
              <w:rPr>
                <w:rFonts w:ascii="Palatino Linotype" w:hAnsi="Palatino Linotype"/>
                <w:sz w:val="18"/>
                <w:szCs w:val="18"/>
              </w:rPr>
            </w:pPr>
            <w:r w:rsidRPr="00740E29">
              <w:rPr>
                <w:rFonts w:ascii="Palatino Linotype" w:hAnsi="Palatino Linotype"/>
                <w:sz w:val="18"/>
                <w:szCs w:val="18"/>
              </w:rPr>
              <w:t>IN</w:t>
            </w:r>
          </w:p>
        </w:tc>
        <w:tc>
          <w:tcPr>
            <w:tcW w:w="1260" w:type="dxa"/>
            <w:shd w:val="clear" w:color="auto" w:fill="auto"/>
          </w:tcPr>
          <w:p w:rsidR="000706AA" w:rsidRPr="00740E29" w:rsidRDefault="000706AA" w:rsidP="00740E29">
            <w:pPr>
              <w:pStyle w:val="ListParagraph"/>
              <w:spacing w:before="240"/>
              <w:ind w:left="0"/>
              <w:rPr>
                <w:rFonts w:ascii="Palatino Linotype" w:hAnsi="Palatino Linotype"/>
                <w:sz w:val="20"/>
                <w:szCs w:val="20"/>
              </w:rPr>
            </w:pPr>
            <w:r w:rsidRPr="00740E29">
              <w:rPr>
                <w:rFonts w:ascii="Palatino Linotype" w:hAnsi="Palatino Linotype"/>
                <w:sz w:val="20"/>
                <w:szCs w:val="20"/>
              </w:rPr>
              <w:t>OUT</w:t>
            </w:r>
          </w:p>
        </w:tc>
        <w:tc>
          <w:tcPr>
            <w:tcW w:w="1260" w:type="dxa"/>
            <w:shd w:val="clear" w:color="auto" w:fill="auto"/>
          </w:tcPr>
          <w:p w:rsidR="000706AA" w:rsidRPr="00740E29" w:rsidRDefault="000706AA" w:rsidP="00740E29">
            <w:pPr>
              <w:pStyle w:val="ListParagraph"/>
              <w:spacing w:before="240"/>
              <w:ind w:left="0"/>
              <w:rPr>
                <w:rFonts w:ascii="Palatino Linotype" w:hAnsi="Palatino Linotype"/>
                <w:sz w:val="20"/>
                <w:szCs w:val="20"/>
              </w:rPr>
            </w:pPr>
            <w:r w:rsidRPr="00740E29">
              <w:rPr>
                <w:rFonts w:ascii="Palatino Linotype" w:hAnsi="Palatino Linotype"/>
                <w:sz w:val="20"/>
                <w:szCs w:val="20"/>
              </w:rPr>
              <w:t>IN</w:t>
            </w:r>
          </w:p>
        </w:tc>
        <w:tc>
          <w:tcPr>
            <w:tcW w:w="1260" w:type="dxa"/>
            <w:shd w:val="clear" w:color="auto" w:fill="auto"/>
          </w:tcPr>
          <w:p w:rsidR="000706AA" w:rsidRPr="00740E29" w:rsidRDefault="000706AA" w:rsidP="00740E29">
            <w:pPr>
              <w:pStyle w:val="ListParagraph"/>
              <w:spacing w:before="240"/>
              <w:ind w:left="0"/>
              <w:rPr>
                <w:rFonts w:ascii="Palatino Linotype" w:hAnsi="Palatino Linotype"/>
                <w:sz w:val="20"/>
                <w:szCs w:val="20"/>
              </w:rPr>
            </w:pPr>
            <w:r w:rsidRPr="00740E29">
              <w:rPr>
                <w:rFonts w:ascii="Palatino Linotype" w:hAnsi="Palatino Linotype"/>
                <w:sz w:val="20"/>
                <w:szCs w:val="20"/>
              </w:rPr>
              <w:t>OUT</w:t>
            </w:r>
          </w:p>
        </w:tc>
        <w:tc>
          <w:tcPr>
            <w:tcW w:w="1170" w:type="dxa"/>
            <w:shd w:val="clear" w:color="auto" w:fill="auto"/>
          </w:tcPr>
          <w:p w:rsidR="000706AA" w:rsidRPr="00740E29" w:rsidRDefault="000706AA" w:rsidP="00740E29">
            <w:pPr>
              <w:pStyle w:val="ListParagraph"/>
              <w:spacing w:before="240"/>
              <w:ind w:left="0"/>
              <w:rPr>
                <w:rFonts w:ascii="Palatino Linotype" w:hAnsi="Palatino Linotype"/>
                <w:sz w:val="20"/>
                <w:szCs w:val="20"/>
              </w:rPr>
            </w:pPr>
            <w:r w:rsidRPr="00740E29">
              <w:rPr>
                <w:rFonts w:ascii="Palatino Linotype" w:hAnsi="Palatino Linotype"/>
                <w:sz w:val="20"/>
                <w:szCs w:val="20"/>
              </w:rPr>
              <w:t>IN</w:t>
            </w:r>
          </w:p>
        </w:tc>
        <w:tc>
          <w:tcPr>
            <w:tcW w:w="1710" w:type="dxa"/>
            <w:shd w:val="clear" w:color="auto" w:fill="auto"/>
          </w:tcPr>
          <w:p w:rsidR="00CD598F" w:rsidRPr="00740E29" w:rsidRDefault="000706AA" w:rsidP="00740E29">
            <w:pPr>
              <w:pStyle w:val="ListParagraph"/>
              <w:ind w:left="0"/>
              <w:rPr>
                <w:rFonts w:ascii="Palatino Linotype" w:hAnsi="Palatino Linotype"/>
                <w:sz w:val="16"/>
                <w:szCs w:val="16"/>
              </w:rPr>
            </w:pPr>
            <w:r w:rsidRPr="00740E29">
              <w:rPr>
                <w:rFonts w:ascii="Palatino Linotype" w:hAnsi="Palatino Linotype"/>
                <w:sz w:val="16"/>
                <w:szCs w:val="16"/>
              </w:rPr>
              <w:t>__ Blow-dry</w:t>
            </w:r>
            <w:r w:rsidR="009945B2" w:rsidRPr="00740E29">
              <w:rPr>
                <w:rFonts w:ascii="Palatino Linotype" w:hAnsi="Palatino Linotype"/>
                <w:sz w:val="16"/>
                <w:szCs w:val="16"/>
              </w:rPr>
              <w:t xml:space="preserve"> </w:t>
            </w:r>
            <w:r w:rsidR="009945B2" w:rsidRPr="00740E29">
              <w:rPr>
                <w:rFonts w:ascii="Palatino Linotype" w:hAnsi="Palatino Linotype"/>
                <w:sz w:val="14"/>
                <w:szCs w:val="14"/>
              </w:rPr>
              <w:t>(option)</w:t>
            </w:r>
            <w:r w:rsidRPr="00740E29">
              <w:rPr>
                <w:rFonts w:ascii="Palatino Linotype" w:hAnsi="Palatino Linotype"/>
                <w:sz w:val="16"/>
                <w:szCs w:val="16"/>
              </w:rPr>
              <w:t>;</w:t>
            </w:r>
          </w:p>
          <w:p w:rsidR="00CD598F" w:rsidRPr="00740E29" w:rsidRDefault="000706AA" w:rsidP="00740E29">
            <w:pPr>
              <w:pStyle w:val="ListParagraph"/>
              <w:ind w:left="0"/>
              <w:rPr>
                <w:rFonts w:ascii="Palatino Linotype" w:hAnsi="Palatino Linotype"/>
                <w:sz w:val="16"/>
                <w:szCs w:val="16"/>
              </w:rPr>
            </w:pPr>
            <w:r w:rsidRPr="00740E29">
              <w:rPr>
                <w:rFonts w:ascii="Palatino Linotype" w:hAnsi="Palatino Linotype"/>
                <w:sz w:val="16"/>
                <w:szCs w:val="16"/>
              </w:rPr>
              <w:t>__ Inverted</w:t>
            </w:r>
            <w:r w:rsidR="00CD598F" w:rsidRPr="00740E29">
              <w:rPr>
                <w:rFonts w:ascii="Palatino Linotype" w:hAnsi="Palatino Linotype"/>
                <w:sz w:val="16"/>
                <w:szCs w:val="16"/>
              </w:rPr>
              <w:t xml:space="preserve"> </w:t>
            </w:r>
            <w:r w:rsidRPr="00740E29">
              <w:rPr>
                <w:rFonts w:ascii="Palatino Linotype" w:hAnsi="Palatino Linotype"/>
                <w:sz w:val="16"/>
                <w:szCs w:val="16"/>
              </w:rPr>
              <w:t>spin</w:t>
            </w:r>
          </w:p>
          <w:p w:rsidR="00CD598F" w:rsidRPr="00740E29" w:rsidRDefault="000706AA" w:rsidP="00740E29">
            <w:pPr>
              <w:pStyle w:val="ListParagraph"/>
              <w:ind w:left="0"/>
              <w:rPr>
                <w:rFonts w:ascii="Palatino Linotype" w:hAnsi="Palatino Linotype"/>
                <w:sz w:val="16"/>
                <w:szCs w:val="16"/>
              </w:rPr>
            </w:pPr>
            <w:r w:rsidRPr="00740E29">
              <w:rPr>
                <w:rFonts w:ascii="Palatino Linotype" w:hAnsi="Palatino Linotype"/>
                <w:sz w:val="16"/>
                <w:szCs w:val="16"/>
              </w:rPr>
              <w:t>(10 s) ‘tab-in’</w:t>
            </w:r>
            <w:r w:rsidR="004B60C3">
              <w:rPr>
                <w:rFonts w:ascii="Palatino Linotype" w:hAnsi="Palatino Linotype"/>
                <w:sz w:val="16"/>
                <w:szCs w:val="16"/>
              </w:rPr>
              <w:t xml:space="preserve">  </w:t>
            </w:r>
            <w:r w:rsidR="00EB1629">
              <w:rPr>
                <w:rFonts w:ascii="Palatino Linotype" w:hAnsi="Palatino Linotype"/>
                <w:sz w:val="16"/>
                <w:szCs w:val="16"/>
              </w:rPr>
              <w:t>_</w:t>
            </w:r>
            <w:r w:rsidR="00EB1629">
              <w:rPr>
                <w:rFonts w:ascii="Palatino Linotype" w:hAnsi="Palatino Linotype"/>
                <w:sz w:val="16"/>
                <w:szCs w:val="16"/>
              </w:rPr>
              <w:t>_</w:t>
            </w:r>
            <w:r w:rsidR="00EB1629">
              <w:rPr>
                <w:rFonts w:ascii="Palatino Linotype" w:hAnsi="Palatino Linotype"/>
                <w:sz w:val="16"/>
                <w:szCs w:val="16"/>
              </w:rPr>
              <w:t>_|</w:t>
            </w:r>
          </w:p>
          <w:p w:rsidR="00CD598F" w:rsidRPr="00740E29" w:rsidRDefault="00CD598F" w:rsidP="00740E29">
            <w:pPr>
              <w:pStyle w:val="ListParagraph"/>
              <w:ind w:left="0"/>
              <w:rPr>
                <w:rFonts w:ascii="Palatino Linotype" w:hAnsi="Palatino Linotype"/>
                <w:sz w:val="16"/>
                <w:szCs w:val="16"/>
              </w:rPr>
            </w:pPr>
          </w:p>
          <w:p w:rsidR="00CD598F" w:rsidRPr="00740E29" w:rsidRDefault="00CD598F" w:rsidP="00740E29">
            <w:pPr>
              <w:pStyle w:val="ListParagraph"/>
              <w:ind w:left="0"/>
              <w:rPr>
                <w:rFonts w:ascii="Palatino Linotype" w:hAnsi="Palatino Linotype"/>
                <w:sz w:val="16"/>
                <w:szCs w:val="16"/>
              </w:rPr>
            </w:pPr>
          </w:p>
        </w:tc>
      </w:tr>
      <w:tr w:rsidR="00740E29" w:rsidRPr="003E510F" w:rsidTr="00740E29">
        <w:trPr>
          <w:trHeight w:hRule="exact" w:val="537"/>
        </w:trPr>
        <w:tc>
          <w:tcPr>
            <w:tcW w:w="7758" w:type="dxa"/>
            <w:gridSpan w:val="6"/>
            <w:shd w:val="clear" w:color="auto" w:fill="F2F2F2"/>
          </w:tcPr>
          <w:p w:rsidR="000706AA" w:rsidRPr="00740E29" w:rsidRDefault="000706AA" w:rsidP="00740E29">
            <w:pPr>
              <w:pStyle w:val="ListParagraph"/>
              <w:spacing w:before="240"/>
              <w:ind w:left="0"/>
              <w:rPr>
                <w:rFonts w:ascii="Palatino Linotype" w:hAnsi="Palatino Linotype"/>
                <w:b/>
                <w:bCs/>
                <w:sz w:val="20"/>
                <w:szCs w:val="20"/>
              </w:rPr>
            </w:pPr>
          </w:p>
        </w:tc>
        <w:tc>
          <w:tcPr>
            <w:tcW w:w="1710" w:type="dxa"/>
            <w:shd w:val="clear" w:color="auto" w:fill="F2F2F2"/>
          </w:tcPr>
          <w:p w:rsidR="009945B2" w:rsidRPr="00740E29" w:rsidRDefault="000706AA" w:rsidP="00740E29">
            <w:pPr>
              <w:pStyle w:val="ListParagraph"/>
              <w:ind w:left="0"/>
              <w:rPr>
                <w:rFonts w:ascii="Palatino Linotype" w:hAnsi="Palatino Linotype"/>
                <w:sz w:val="16"/>
                <w:szCs w:val="16"/>
              </w:rPr>
            </w:pPr>
            <w:r w:rsidRPr="00740E29">
              <w:rPr>
                <w:rFonts w:ascii="Palatino Linotype" w:hAnsi="Palatino Linotype"/>
                <w:sz w:val="16"/>
                <w:szCs w:val="16"/>
              </w:rPr>
              <w:t>Normal spin</w:t>
            </w:r>
          </w:p>
          <w:p w:rsidR="000706AA" w:rsidRPr="00740E29" w:rsidRDefault="000706AA" w:rsidP="00740E29">
            <w:pPr>
              <w:pStyle w:val="ListParagraph"/>
              <w:ind w:left="0"/>
              <w:rPr>
                <w:rFonts w:ascii="Palatino Linotype" w:hAnsi="Palatino Linotype"/>
                <w:sz w:val="16"/>
                <w:szCs w:val="16"/>
              </w:rPr>
            </w:pPr>
            <w:r w:rsidRPr="00740E29">
              <w:rPr>
                <w:rFonts w:ascii="Palatino Linotype" w:hAnsi="Palatino Linotype"/>
                <w:sz w:val="16"/>
                <w:szCs w:val="16"/>
              </w:rPr>
              <w:t xml:space="preserve"> (30 s</w:t>
            </w:r>
            <w:r w:rsidR="009945B2" w:rsidRPr="00740E29">
              <w:rPr>
                <w:rFonts w:ascii="Palatino Linotype" w:hAnsi="Palatino Linotype"/>
                <w:sz w:val="16"/>
                <w:szCs w:val="16"/>
              </w:rPr>
              <w:t>, tab-out</w:t>
            </w:r>
            <w:r w:rsidRPr="00740E29">
              <w:rPr>
                <w:rFonts w:ascii="Palatino Linotype" w:hAnsi="Palatino Linotype"/>
                <w:sz w:val="16"/>
                <w:szCs w:val="16"/>
              </w:rPr>
              <w:t>)</w:t>
            </w:r>
            <w:r w:rsidR="00EB1629">
              <w:rPr>
                <w:rFonts w:ascii="Palatino Linotype" w:hAnsi="Palatino Linotype"/>
                <w:sz w:val="16"/>
                <w:szCs w:val="16"/>
              </w:rPr>
              <w:t>___|</w:t>
            </w:r>
          </w:p>
        </w:tc>
      </w:tr>
    </w:tbl>
    <w:p w:rsidR="000706AA" w:rsidRDefault="000706AA" w:rsidP="001A643D">
      <w:pPr>
        <w:pStyle w:val="ListParagraph"/>
        <w:autoSpaceDE w:val="0"/>
        <w:autoSpaceDN w:val="0"/>
        <w:adjustRightInd w:val="0"/>
        <w:ind w:left="360"/>
        <w:rPr>
          <w:rFonts w:ascii="Palatino Linotype" w:hAnsi="Palatino Linotype"/>
          <w:sz w:val="20"/>
          <w:szCs w:val="20"/>
        </w:rPr>
      </w:pPr>
    </w:p>
    <w:p w:rsidR="000706AA" w:rsidRDefault="000706AA" w:rsidP="001A643D">
      <w:pPr>
        <w:pStyle w:val="ListParagraph"/>
        <w:autoSpaceDE w:val="0"/>
        <w:autoSpaceDN w:val="0"/>
        <w:adjustRightInd w:val="0"/>
        <w:ind w:left="360"/>
        <w:rPr>
          <w:rFonts w:ascii="Palatino Linotype" w:hAnsi="Palatino Linotype"/>
          <w:sz w:val="20"/>
          <w:szCs w:val="20"/>
        </w:rPr>
      </w:pPr>
    </w:p>
    <w:p w:rsidR="000706AA" w:rsidRDefault="000706AA" w:rsidP="001A643D">
      <w:pPr>
        <w:pStyle w:val="ListParagraph"/>
        <w:autoSpaceDE w:val="0"/>
        <w:autoSpaceDN w:val="0"/>
        <w:adjustRightInd w:val="0"/>
        <w:ind w:left="360"/>
        <w:rPr>
          <w:rFonts w:ascii="Palatino Linotype" w:hAnsi="Palatino Linotype"/>
          <w:sz w:val="20"/>
          <w:szCs w:val="20"/>
        </w:rPr>
      </w:pPr>
    </w:p>
    <w:p w:rsidR="000706AA" w:rsidRPr="000706AA" w:rsidRDefault="000706AA" w:rsidP="000706AA">
      <w:pPr>
        <w:pStyle w:val="ListParagraph"/>
        <w:autoSpaceDE w:val="0"/>
        <w:autoSpaceDN w:val="0"/>
        <w:adjustRightInd w:val="0"/>
        <w:ind w:left="0"/>
        <w:rPr>
          <w:rFonts w:ascii="Palatino Linotype" w:hAnsi="Palatino Linotype"/>
          <w:b/>
          <w:sz w:val="28"/>
          <w:szCs w:val="28"/>
        </w:rPr>
      </w:pPr>
      <w:r w:rsidRPr="000706AA">
        <w:rPr>
          <w:rFonts w:ascii="Palatino Linotype" w:hAnsi="Palatino Linotype"/>
          <w:b/>
          <w:sz w:val="28"/>
          <w:szCs w:val="28"/>
        </w:rPr>
        <w:t>Low-Complexity Libraries tracking chart:</w:t>
      </w:r>
    </w:p>
    <w:p w:rsidR="000706AA" w:rsidRDefault="000706AA" w:rsidP="001A643D">
      <w:pPr>
        <w:pStyle w:val="ListParagraph"/>
        <w:autoSpaceDE w:val="0"/>
        <w:autoSpaceDN w:val="0"/>
        <w:adjustRightInd w:val="0"/>
        <w:ind w:left="360"/>
        <w:rPr>
          <w:rFonts w:ascii="Palatino Linotype" w:hAnsi="Palatino Linotype"/>
          <w:sz w:val="20"/>
          <w:szCs w:val="20"/>
        </w:rPr>
      </w:pPr>
    </w:p>
    <w:tbl>
      <w:tblPr>
        <w:tblpPr w:leftFromText="180" w:rightFromText="180" w:vertAnchor="text" w:horzAnchor="margin" w:tblpY="-39"/>
        <w:tblW w:w="94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Caption w:val="Check-List table for tracking progress through the &quot;Low-Complexity&quot; procedure."/>
      </w:tblPr>
      <w:tblGrid>
        <w:gridCol w:w="1183"/>
        <w:gridCol w:w="1044"/>
        <w:gridCol w:w="1226"/>
        <w:gridCol w:w="1347"/>
        <w:gridCol w:w="1347"/>
        <w:gridCol w:w="1526"/>
        <w:gridCol w:w="1795"/>
      </w:tblGrid>
      <w:tr w:rsidR="00740E29" w:rsidTr="00740E29">
        <w:trPr>
          <w:trHeight w:val="482"/>
        </w:trPr>
        <w:tc>
          <w:tcPr>
            <w:tcW w:w="1183" w:type="dxa"/>
            <w:shd w:val="clear" w:color="auto" w:fill="auto"/>
          </w:tcPr>
          <w:p w:rsidR="000706AA" w:rsidRPr="00740E29" w:rsidRDefault="000706AA" w:rsidP="00740E29">
            <w:pPr>
              <w:pStyle w:val="ListParagraph"/>
              <w:ind w:left="0"/>
              <w:rPr>
                <w:rFonts w:ascii="Palatino Linotype" w:hAnsi="Palatino Linotype"/>
                <w:b/>
                <w:bCs/>
                <w:sz w:val="20"/>
                <w:szCs w:val="20"/>
              </w:rPr>
            </w:pPr>
          </w:p>
        </w:tc>
        <w:tc>
          <w:tcPr>
            <w:tcW w:w="1044" w:type="dxa"/>
            <w:shd w:val="clear" w:color="auto" w:fill="auto"/>
          </w:tcPr>
          <w:p w:rsidR="000706AA" w:rsidRPr="00740E29" w:rsidRDefault="000706AA" w:rsidP="00740E29">
            <w:pPr>
              <w:pStyle w:val="ListParagraph"/>
              <w:ind w:left="0"/>
              <w:jc w:val="center"/>
              <w:rPr>
                <w:rFonts w:ascii="Palatino Linotype" w:hAnsi="Palatino Linotype"/>
                <w:b/>
                <w:bCs/>
                <w:highlight w:val="green"/>
              </w:rPr>
            </w:pPr>
            <w:r w:rsidRPr="00740E29">
              <w:rPr>
                <w:rFonts w:ascii="Palatino Linotype" w:hAnsi="Palatino Linotype"/>
                <w:b/>
                <w:bCs/>
                <w:highlight w:val="green"/>
              </w:rPr>
              <w:t>Tube 1</w:t>
            </w:r>
          </w:p>
        </w:tc>
        <w:tc>
          <w:tcPr>
            <w:tcW w:w="1226" w:type="dxa"/>
            <w:shd w:val="clear" w:color="auto" w:fill="auto"/>
          </w:tcPr>
          <w:p w:rsidR="000706AA" w:rsidRPr="00740E29" w:rsidRDefault="000706AA" w:rsidP="00740E29">
            <w:pPr>
              <w:pStyle w:val="ListParagraph"/>
              <w:ind w:left="0"/>
              <w:jc w:val="center"/>
              <w:rPr>
                <w:rFonts w:ascii="Palatino Linotype" w:hAnsi="Palatino Linotype"/>
                <w:b/>
                <w:bCs/>
                <w:highlight w:val="green"/>
              </w:rPr>
            </w:pPr>
            <w:r w:rsidRPr="00740E29">
              <w:rPr>
                <w:rFonts w:ascii="Palatino Linotype" w:hAnsi="Palatino Linotype"/>
                <w:b/>
                <w:bCs/>
                <w:highlight w:val="green"/>
              </w:rPr>
              <w:t>Tube  2</w:t>
            </w:r>
          </w:p>
        </w:tc>
        <w:tc>
          <w:tcPr>
            <w:tcW w:w="1347" w:type="dxa"/>
            <w:shd w:val="clear" w:color="auto" w:fill="auto"/>
          </w:tcPr>
          <w:p w:rsidR="000706AA" w:rsidRPr="00740E29" w:rsidRDefault="000706AA" w:rsidP="00740E29">
            <w:pPr>
              <w:pStyle w:val="ListParagraph"/>
              <w:ind w:left="0"/>
              <w:jc w:val="center"/>
              <w:rPr>
                <w:rFonts w:ascii="Palatino Linotype" w:hAnsi="Palatino Linotype"/>
                <w:b/>
                <w:bCs/>
                <w:highlight w:val="green"/>
              </w:rPr>
            </w:pPr>
            <w:r w:rsidRPr="00740E29">
              <w:rPr>
                <w:rFonts w:ascii="Palatino Linotype" w:hAnsi="Palatino Linotype"/>
                <w:b/>
                <w:bCs/>
                <w:highlight w:val="green"/>
              </w:rPr>
              <w:t>Tube  3</w:t>
            </w:r>
          </w:p>
        </w:tc>
        <w:tc>
          <w:tcPr>
            <w:tcW w:w="1347" w:type="dxa"/>
            <w:shd w:val="clear" w:color="auto" w:fill="auto"/>
          </w:tcPr>
          <w:p w:rsidR="000706AA" w:rsidRPr="00740E29" w:rsidRDefault="000706AA" w:rsidP="00740E29">
            <w:pPr>
              <w:pStyle w:val="ListParagraph"/>
              <w:ind w:left="0"/>
              <w:jc w:val="center"/>
              <w:rPr>
                <w:rFonts w:ascii="Palatino Linotype" w:hAnsi="Palatino Linotype"/>
                <w:b/>
                <w:bCs/>
                <w:highlight w:val="cyan"/>
              </w:rPr>
            </w:pPr>
            <w:r w:rsidRPr="00740E29">
              <w:rPr>
                <w:rFonts w:ascii="Palatino Linotype" w:hAnsi="Palatino Linotype"/>
                <w:b/>
                <w:bCs/>
                <w:highlight w:val="cyan"/>
              </w:rPr>
              <w:t xml:space="preserve">Tube </w:t>
            </w:r>
            <w:r w:rsidR="00AA2CFD" w:rsidRPr="00740E29">
              <w:rPr>
                <w:rFonts w:ascii="Palatino Linotype" w:hAnsi="Palatino Linotype"/>
                <w:b/>
                <w:bCs/>
                <w:highlight w:val="cyan"/>
              </w:rPr>
              <w:t>1</w:t>
            </w:r>
          </w:p>
        </w:tc>
        <w:tc>
          <w:tcPr>
            <w:tcW w:w="1526" w:type="dxa"/>
            <w:shd w:val="clear" w:color="auto" w:fill="auto"/>
          </w:tcPr>
          <w:p w:rsidR="000706AA" w:rsidRPr="00740E29" w:rsidRDefault="000706AA" w:rsidP="00740E29">
            <w:pPr>
              <w:pStyle w:val="ListParagraph"/>
              <w:ind w:left="0"/>
              <w:jc w:val="center"/>
              <w:rPr>
                <w:rFonts w:ascii="Palatino Linotype" w:hAnsi="Palatino Linotype"/>
                <w:b/>
                <w:bCs/>
                <w:highlight w:val="cyan"/>
              </w:rPr>
            </w:pPr>
            <w:r w:rsidRPr="00740E29">
              <w:rPr>
                <w:rFonts w:ascii="Palatino Linotype" w:hAnsi="Palatino Linotype"/>
                <w:b/>
                <w:bCs/>
                <w:highlight w:val="cyan"/>
              </w:rPr>
              <w:t xml:space="preserve">Tube  </w:t>
            </w:r>
            <w:r w:rsidR="00AA2CFD" w:rsidRPr="00740E29">
              <w:rPr>
                <w:rFonts w:ascii="Palatino Linotype" w:hAnsi="Palatino Linotype"/>
                <w:b/>
                <w:bCs/>
                <w:highlight w:val="cyan"/>
              </w:rPr>
              <w:t>2</w:t>
            </w:r>
          </w:p>
        </w:tc>
        <w:tc>
          <w:tcPr>
            <w:tcW w:w="1795" w:type="dxa"/>
            <w:shd w:val="clear" w:color="auto" w:fill="auto"/>
          </w:tcPr>
          <w:p w:rsidR="000706AA" w:rsidRPr="00740E29" w:rsidRDefault="000706AA" w:rsidP="00740E29">
            <w:pPr>
              <w:pStyle w:val="ListParagraph"/>
              <w:ind w:left="0"/>
              <w:jc w:val="center"/>
              <w:rPr>
                <w:rFonts w:ascii="Palatino Linotype" w:hAnsi="Palatino Linotype"/>
                <w:b/>
                <w:bCs/>
                <w:highlight w:val="cyan"/>
              </w:rPr>
            </w:pPr>
            <w:r w:rsidRPr="00740E29">
              <w:rPr>
                <w:rFonts w:ascii="Palatino Linotype" w:hAnsi="Palatino Linotype"/>
                <w:b/>
                <w:bCs/>
                <w:highlight w:val="cyan"/>
              </w:rPr>
              <w:t xml:space="preserve">Tube  </w:t>
            </w:r>
            <w:r w:rsidR="00AA2CFD" w:rsidRPr="00740E29">
              <w:rPr>
                <w:rFonts w:ascii="Palatino Linotype" w:hAnsi="Palatino Linotype"/>
                <w:b/>
                <w:bCs/>
                <w:highlight w:val="cyan"/>
              </w:rPr>
              <w:t>3</w:t>
            </w:r>
          </w:p>
        </w:tc>
      </w:tr>
      <w:tr w:rsidR="00740E29" w:rsidRPr="00AA1125" w:rsidTr="00740E29">
        <w:trPr>
          <w:trHeight w:hRule="exact" w:val="883"/>
        </w:trPr>
        <w:tc>
          <w:tcPr>
            <w:tcW w:w="1183" w:type="dxa"/>
            <w:shd w:val="clear" w:color="auto" w:fill="F2F2F2"/>
          </w:tcPr>
          <w:p w:rsidR="000706AA" w:rsidRPr="00740E29" w:rsidRDefault="000706AA" w:rsidP="00740E29">
            <w:pPr>
              <w:pStyle w:val="ListParagraph"/>
              <w:ind w:left="0"/>
              <w:rPr>
                <w:rFonts w:ascii="Palatino Linotype" w:hAnsi="Palatino Linotype"/>
                <w:b/>
                <w:bCs/>
                <w:sz w:val="20"/>
                <w:szCs w:val="20"/>
              </w:rPr>
            </w:pPr>
            <w:r w:rsidRPr="00740E29">
              <w:rPr>
                <w:rFonts w:ascii="Palatino Linotype" w:hAnsi="Palatino Linotype"/>
                <w:b/>
                <w:bCs/>
                <w:sz w:val="20"/>
                <w:szCs w:val="20"/>
              </w:rPr>
              <w:t>Load Sample</w:t>
            </w:r>
          </w:p>
        </w:tc>
        <w:tc>
          <w:tcPr>
            <w:tcW w:w="1044" w:type="dxa"/>
            <w:shd w:val="clear" w:color="auto" w:fill="F2F2F2"/>
          </w:tcPr>
          <w:p w:rsidR="000706AA" w:rsidRPr="00740E29" w:rsidRDefault="000706AA" w:rsidP="00740E29">
            <w:pPr>
              <w:pStyle w:val="ListParagraph"/>
              <w:spacing w:before="240"/>
              <w:ind w:left="0"/>
              <w:jc w:val="center"/>
              <w:rPr>
                <w:rFonts w:ascii="Palatino Linotype" w:hAnsi="Palatino Linotype"/>
                <w:i/>
                <w:sz w:val="18"/>
                <w:szCs w:val="18"/>
              </w:rPr>
            </w:pPr>
          </w:p>
        </w:tc>
        <w:tc>
          <w:tcPr>
            <w:tcW w:w="1226" w:type="dxa"/>
            <w:shd w:val="clear" w:color="auto" w:fill="F2F2F2"/>
          </w:tcPr>
          <w:p w:rsidR="000706AA" w:rsidRPr="00740E29" w:rsidRDefault="000706AA" w:rsidP="00740E29">
            <w:pPr>
              <w:pStyle w:val="ListParagraph"/>
              <w:spacing w:before="240"/>
              <w:ind w:left="0"/>
              <w:rPr>
                <w:rFonts w:ascii="Palatino Linotype" w:hAnsi="Palatino Linotype"/>
                <w:sz w:val="20"/>
                <w:szCs w:val="20"/>
              </w:rPr>
            </w:pPr>
          </w:p>
        </w:tc>
        <w:tc>
          <w:tcPr>
            <w:tcW w:w="1347" w:type="dxa"/>
            <w:shd w:val="clear" w:color="auto" w:fill="F2F2F2"/>
          </w:tcPr>
          <w:p w:rsidR="000706AA" w:rsidRPr="00740E29" w:rsidRDefault="000706AA" w:rsidP="00740E29">
            <w:pPr>
              <w:pStyle w:val="ListParagraph"/>
              <w:spacing w:before="240"/>
              <w:ind w:left="0"/>
              <w:rPr>
                <w:rFonts w:ascii="Palatino Linotype" w:hAnsi="Palatino Linotype"/>
                <w:sz w:val="20"/>
                <w:szCs w:val="20"/>
              </w:rPr>
            </w:pPr>
          </w:p>
        </w:tc>
        <w:tc>
          <w:tcPr>
            <w:tcW w:w="1347" w:type="dxa"/>
            <w:shd w:val="clear" w:color="auto" w:fill="F2F2F2"/>
          </w:tcPr>
          <w:p w:rsidR="000706AA" w:rsidRPr="00740E29" w:rsidRDefault="000706AA" w:rsidP="00740E29">
            <w:pPr>
              <w:pStyle w:val="ListParagraph"/>
              <w:spacing w:before="240"/>
              <w:ind w:left="0"/>
              <w:rPr>
                <w:rFonts w:ascii="Palatino Linotype" w:hAnsi="Palatino Linotype"/>
                <w:i/>
                <w:noProof/>
                <w:sz w:val="20"/>
                <w:szCs w:val="20"/>
              </w:rPr>
            </w:pPr>
          </w:p>
        </w:tc>
        <w:tc>
          <w:tcPr>
            <w:tcW w:w="1526" w:type="dxa"/>
            <w:shd w:val="clear" w:color="auto" w:fill="F2F2F2"/>
          </w:tcPr>
          <w:p w:rsidR="000706AA" w:rsidRPr="00740E29" w:rsidRDefault="000706AA" w:rsidP="00740E29">
            <w:pPr>
              <w:pStyle w:val="ListParagraph"/>
              <w:spacing w:before="240"/>
              <w:ind w:left="0"/>
              <w:rPr>
                <w:rFonts w:ascii="Palatino Linotype" w:hAnsi="Palatino Linotype"/>
                <w:i/>
                <w:noProof/>
                <w:sz w:val="20"/>
                <w:szCs w:val="20"/>
              </w:rPr>
            </w:pPr>
          </w:p>
        </w:tc>
        <w:tc>
          <w:tcPr>
            <w:tcW w:w="1795" w:type="dxa"/>
            <w:shd w:val="clear" w:color="auto" w:fill="F2F2F2"/>
          </w:tcPr>
          <w:p w:rsidR="000706AA" w:rsidRPr="00740E29" w:rsidRDefault="000706AA" w:rsidP="00740E29">
            <w:pPr>
              <w:pStyle w:val="ListParagraph"/>
              <w:spacing w:before="240"/>
              <w:ind w:left="0"/>
              <w:rPr>
                <w:rFonts w:ascii="Palatino Linotype" w:hAnsi="Palatino Linotype"/>
                <w:i/>
                <w:noProof/>
                <w:sz w:val="20"/>
                <w:szCs w:val="20"/>
              </w:rPr>
            </w:pPr>
          </w:p>
        </w:tc>
      </w:tr>
      <w:tr w:rsidR="00740E29" w:rsidRPr="00AA1125" w:rsidTr="00740E29">
        <w:trPr>
          <w:trHeight w:hRule="exact" w:val="633"/>
        </w:trPr>
        <w:tc>
          <w:tcPr>
            <w:tcW w:w="1183" w:type="dxa"/>
            <w:shd w:val="clear" w:color="auto" w:fill="auto"/>
          </w:tcPr>
          <w:p w:rsidR="000706AA" w:rsidRPr="00740E29" w:rsidRDefault="000706AA" w:rsidP="00740E29">
            <w:pPr>
              <w:pStyle w:val="ListParagraph"/>
              <w:ind w:left="0"/>
              <w:rPr>
                <w:rFonts w:ascii="Palatino Linotype" w:hAnsi="Palatino Linotype"/>
                <w:b/>
                <w:bCs/>
                <w:sz w:val="20"/>
                <w:szCs w:val="20"/>
              </w:rPr>
            </w:pPr>
            <w:r w:rsidRPr="00740E29">
              <w:rPr>
                <w:rFonts w:ascii="Palatino Linotype" w:hAnsi="Palatino Linotype"/>
                <w:b/>
                <w:bCs/>
                <w:sz w:val="20"/>
                <w:szCs w:val="20"/>
              </w:rPr>
              <w:t>Spin Tab</w:t>
            </w:r>
          </w:p>
        </w:tc>
        <w:tc>
          <w:tcPr>
            <w:tcW w:w="1044" w:type="dxa"/>
            <w:shd w:val="clear" w:color="auto" w:fill="auto"/>
          </w:tcPr>
          <w:p w:rsidR="000706AA" w:rsidRPr="00740E29" w:rsidRDefault="000706AA" w:rsidP="00740E29">
            <w:pPr>
              <w:pStyle w:val="ListParagraph"/>
              <w:spacing w:before="240"/>
              <w:ind w:left="0"/>
              <w:rPr>
                <w:rFonts w:ascii="Palatino Linotype" w:hAnsi="Palatino Linotype"/>
                <w:sz w:val="18"/>
                <w:szCs w:val="18"/>
              </w:rPr>
            </w:pPr>
            <w:r w:rsidRPr="00740E29">
              <w:rPr>
                <w:rFonts w:ascii="Palatino Linotype" w:hAnsi="Palatino Linotype"/>
                <w:sz w:val="18"/>
                <w:szCs w:val="18"/>
              </w:rPr>
              <w:t>IN</w:t>
            </w:r>
          </w:p>
        </w:tc>
        <w:tc>
          <w:tcPr>
            <w:tcW w:w="1226" w:type="dxa"/>
            <w:shd w:val="clear" w:color="auto" w:fill="auto"/>
          </w:tcPr>
          <w:p w:rsidR="000706AA" w:rsidRPr="00740E29" w:rsidRDefault="000706AA" w:rsidP="00740E29">
            <w:pPr>
              <w:pStyle w:val="ListParagraph"/>
              <w:spacing w:before="240"/>
              <w:ind w:left="0"/>
              <w:rPr>
                <w:rFonts w:ascii="Palatino Linotype" w:hAnsi="Palatino Linotype"/>
                <w:sz w:val="20"/>
                <w:szCs w:val="20"/>
              </w:rPr>
            </w:pPr>
            <w:r w:rsidRPr="00740E29">
              <w:rPr>
                <w:rFonts w:ascii="Palatino Linotype" w:hAnsi="Palatino Linotype"/>
                <w:sz w:val="20"/>
                <w:szCs w:val="20"/>
              </w:rPr>
              <w:t>IN</w:t>
            </w:r>
          </w:p>
        </w:tc>
        <w:tc>
          <w:tcPr>
            <w:tcW w:w="1347" w:type="dxa"/>
            <w:shd w:val="clear" w:color="auto" w:fill="auto"/>
          </w:tcPr>
          <w:p w:rsidR="000706AA" w:rsidRPr="00740E29" w:rsidRDefault="000706AA" w:rsidP="00740E29">
            <w:pPr>
              <w:pStyle w:val="ListParagraph"/>
              <w:spacing w:before="240"/>
              <w:ind w:left="0"/>
              <w:rPr>
                <w:rFonts w:ascii="Palatino Linotype" w:hAnsi="Palatino Linotype"/>
                <w:sz w:val="20"/>
                <w:szCs w:val="20"/>
              </w:rPr>
            </w:pPr>
            <w:r w:rsidRPr="00740E29">
              <w:rPr>
                <w:rFonts w:ascii="Palatino Linotype" w:hAnsi="Palatino Linotype"/>
                <w:sz w:val="20"/>
                <w:szCs w:val="20"/>
              </w:rPr>
              <w:t>IN</w:t>
            </w:r>
          </w:p>
        </w:tc>
        <w:tc>
          <w:tcPr>
            <w:tcW w:w="1347" w:type="dxa"/>
            <w:shd w:val="clear" w:color="auto" w:fill="auto"/>
          </w:tcPr>
          <w:p w:rsidR="000706AA" w:rsidRPr="00740E29" w:rsidRDefault="000706AA" w:rsidP="00740E29">
            <w:pPr>
              <w:pStyle w:val="ListParagraph"/>
              <w:spacing w:before="240"/>
              <w:ind w:left="0"/>
              <w:rPr>
                <w:rFonts w:ascii="Palatino Linotype" w:hAnsi="Palatino Linotype"/>
                <w:sz w:val="18"/>
                <w:szCs w:val="18"/>
              </w:rPr>
            </w:pPr>
            <w:r w:rsidRPr="00740E29">
              <w:rPr>
                <w:rFonts w:ascii="Palatino Linotype" w:hAnsi="Palatino Linotype"/>
                <w:sz w:val="18"/>
                <w:szCs w:val="18"/>
              </w:rPr>
              <w:t>IN</w:t>
            </w:r>
          </w:p>
        </w:tc>
        <w:tc>
          <w:tcPr>
            <w:tcW w:w="1526" w:type="dxa"/>
            <w:shd w:val="clear" w:color="auto" w:fill="auto"/>
          </w:tcPr>
          <w:p w:rsidR="000706AA" w:rsidRPr="00740E29" w:rsidRDefault="000706AA" w:rsidP="00740E29">
            <w:pPr>
              <w:pStyle w:val="ListParagraph"/>
              <w:spacing w:before="240"/>
              <w:ind w:left="0"/>
              <w:rPr>
                <w:rFonts w:ascii="Palatino Linotype" w:hAnsi="Palatino Linotype"/>
                <w:sz w:val="20"/>
                <w:szCs w:val="20"/>
              </w:rPr>
            </w:pPr>
            <w:r w:rsidRPr="00740E29">
              <w:rPr>
                <w:rFonts w:ascii="Palatino Linotype" w:hAnsi="Palatino Linotype"/>
                <w:sz w:val="20"/>
                <w:szCs w:val="20"/>
              </w:rPr>
              <w:t>IN</w:t>
            </w:r>
          </w:p>
        </w:tc>
        <w:tc>
          <w:tcPr>
            <w:tcW w:w="1795" w:type="dxa"/>
            <w:shd w:val="clear" w:color="auto" w:fill="auto"/>
          </w:tcPr>
          <w:p w:rsidR="000706AA" w:rsidRPr="00740E29" w:rsidRDefault="000706AA" w:rsidP="00740E29">
            <w:pPr>
              <w:pStyle w:val="ListParagraph"/>
              <w:spacing w:before="240"/>
              <w:ind w:left="0"/>
              <w:rPr>
                <w:rFonts w:ascii="Palatino Linotype" w:hAnsi="Palatino Linotype"/>
                <w:sz w:val="20"/>
                <w:szCs w:val="20"/>
              </w:rPr>
            </w:pPr>
            <w:r w:rsidRPr="00740E29">
              <w:rPr>
                <w:rFonts w:ascii="Palatino Linotype" w:hAnsi="Palatino Linotype"/>
                <w:sz w:val="20"/>
                <w:szCs w:val="20"/>
              </w:rPr>
              <w:t>IN</w:t>
            </w:r>
          </w:p>
        </w:tc>
      </w:tr>
      <w:tr w:rsidR="00740E29" w:rsidRPr="00AA1125" w:rsidTr="00740E29">
        <w:trPr>
          <w:trHeight w:hRule="exact" w:val="793"/>
        </w:trPr>
        <w:tc>
          <w:tcPr>
            <w:tcW w:w="1183" w:type="dxa"/>
            <w:shd w:val="clear" w:color="auto" w:fill="F2F2F2"/>
          </w:tcPr>
          <w:p w:rsidR="000706AA" w:rsidRPr="00740E29" w:rsidRDefault="000706AA" w:rsidP="00740E29">
            <w:pPr>
              <w:pStyle w:val="ListParagraph"/>
              <w:ind w:left="0"/>
              <w:rPr>
                <w:rFonts w:ascii="Palatino Linotype" w:hAnsi="Palatino Linotype"/>
                <w:b/>
                <w:bCs/>
                <w:sz w:val="20"/>
                <w:szCs w:val="20"/>
              </w:rPr>
            </w:pPr>
            <w:r w:rsidRPr="00740E29">
              <w:rPr>
                <w:rFonts w:ascii="Palatino Linotype" w:hAnsi="Palatino Linotype"/>
                <w:b/>
                <w:bCs/>
                <w:sz w:val="20"/>
                <w:szCs w:val="20"/>
              </w:rPr>
              <w:t>Mix in chip</w:t>
            </w:r>
          </w:p>
        </w:tc>
        <w:tc>
          <w:tcPr>
            <w:tcW w:w="1044" w:type="dxa"/>
            <w:shd w:val="clear" w:color="auto" w:fill="F2F2F2"/>
          </w:tcPr>
          <w:p w:rsidR="000706AA" w:rsidRPr="00740E29" w:rsidRDefault="000706AA" w:rsidP="00740E29">
            <w:pPr>
              <w:pStyle w:val="ListParagraph"/>
              <w:spacing w:before="240"/>
              <w:ind w:left="0"/>
              <w:jc w:val="center"/>
              <w:rPr>
                <w:rFonts w:ascii="Palatino Linotype" w:hAnsi="Palatino Linotype"/>
                <w:i/>
                <w:sz w:val="18"/>
                <w:szCs w:val="18"/>
              </w:rPr>
            </w:pPr>
          </w:p>
        </w:tc>
        <w:tc>
          <w:tcPr>
            <w:tcW w:w="1226" w:type="dxa"/>
            <w:shd w:val="clear" w:color="auto" w:fill="F2F2F2"/>
          </w:tcPr>
          <w:p w:rsidR="000706AA" w:rsidRPr="00740E29" w:rsidRDefault="000706AA" w:rsidP="00740E29">
            <w:pPr>
              <w:pStyle w:val="ListParagraph"/>
              <w:spacing w:before="240"/>
              <w:ind w:left="0"/>
              <w:rPr>
                <w:rFonts w:ascii="Palatino Linotype" w:hAnsi="Palatino Linotype"/>
                <w:sz w:val="20"/>
                <w:szCs w:val="20"/>
              </w:rPr>
            </w:pPr>
          </w:p>
        </w:tc>
        <w:tc>
          <w:tcPr>
            <w:tcW w:w="1347" w:type="dxa"/>
            <w:shd w:val="clear" w:color="auto" w:fill="F2F2F2"/>
          </w:tcPr>
          <w:p w:rsidR="000706AA" w:rsidRPr="00740E29" w:rsidRDefault="000706AA" w:rsidP="00740E29">
            <w:pPr>
              <w:pStyle w:val="ListParagraph"/>
              <w:spacing w:before="240"/>
              <w:ind w:left="0"/>
              <w:rPr>
                <w:rFonts w:ascii="Palatino Linotype" w:hAnsi="Palatino Linotype"/>
                <w:sz w:val="20"/>
                <w:szCs w:val="20"/>
              </w:rPr>
            </w:pPr>
          </w:p>
        </w:tc>
        <w:tc>
          <w:tcPr>
            <w:tcW w:w="1347" w:type="dxa"/>
            <w:shd w:val="clear" w:color="auto" w:fill="F2F2F2"/>
          </w:tcPr>
          <w:p w:rsidR="000706AA" w:rsidRPr="00740E29" w:rsidRDefault="000706AA" w:rsidP="00740E29">
            <w:pPr>
              <w:pStyle w:val="ListParagraph"/>
              <w:spacing w:before="240"/>
              <w:ind w:left="0"/>
              <w:rPr>
                <w:rFonts w:ascii="Palatino Linotype" w:hAnsi="Palatino Linotype"/>
                <w:i/>
                <w:noProof/>
                <w:sz w:val="20"/>
                <w:szCs w:val="20"/>
              </w:rPr>
            </w:pPr>
          </w:p>
        </w:tc>
        <w:tc>
          <w:tcPr>
            <w:tcW w:w="1526" w:type="dxa"/>
            <w:shd w:val="clear" w:color="auto" w:fill="F2F2F2"/>
          </w:tcPr>
          <w:p w:rsidR="000706AA" w:rsidRPr="00740E29" w:rsidRDefault="000706AA" w:rsidP="00740E29">
            <w:pPr>
              <w:pStyle w:val="ListParagraph"/>
              <w:spacing w:before="240"/>
              <w:ind w:left="0"/>
              <w:rPr>
                <w:rFonts w:ascii="Palatino Linotype" w:hAnsi="Palatino Linotype"/>
                <w:i/>
                <w:noProof/>
                <w:sz w:val="20"/>
                <w:szCs w:val="20"/>
              </w:rPr>
            </w:pPr>
          </w:p>
        </w:tc>
        <w:tc>
          <w:tcPr>
            <w:tcW w:w="1795" w:type="dxa"/>
            <w:shd w:val="clear" w:color="auto" w:fill="F2F2F2"/>
          </w:tcPr>
          <w:p w:rsidR="000706AA" w:rsidRPr="00740E29" w:rsidRDefault="000706AA" w:rsidP="00740E29">
            <w:pPr>
              <w:pStyle w:val="ListParagraph"/>
              <w:spacing w:before="240"/>
              <w:ind w:left="0"/>
              <w:rPr>
                <w:rFonts w:ascii="Palatino Linotype" w:hAnsi="Palatino Linotype"/>
                <w:i/>
                <w:noProof/>
                <w:sz w:val="20"/>
                <w:szCs w:val="20"/>
              </w:rPr>
            </w:pPr>
          </w:p>
        </w:tc>
      </w:tr>
      <w:tr w:rsidR="00740E29" w:rsidRPr="00AA1125" w:rsidTr="00740E29">
        <w:trPr>
          <w:trHeight w:hRule="exact" w:val="597"/>
        </w:trPr>
        <w:tc>
          <w:tcPr>
            <w:tcW w:w="1183" w:type="dxa"/>
            <w:shd w:val="clear" w:color="auto" w:fill="auto"/>
          </w:tcPr>
          <w:p w:rsidR="000706AA" w:rsidRPr="00740E29" w:rsidRDefault="000706AA" w:rsidP="00740E29">
            <w:pPr>
              <w:pStyle w:val="ListParagraph"/>
              <w:ind w:left="0"/>
              <w:rPr>
                <w:rFonts w:ascii="Palatino Linotype" w:hAnsi="Palatino Linotype"/>
                <w:b/>
                <w:bCs/>
                <w:sz w:val="20"/>
                <w:szCs w:val="20"/>
              </w:rPr>
            </w:pPr>
            <w:r w:rsidRPr="00740E29">
              <w:rPr>
                <w:rFonts w:ascii="Palatino Linotype" w:hAnsi="Palatino Linotype"/>
                <w:b/>
                <w:bCs/>
                <w:sz w:val="20"/>
                <w:szCs w:val="20"/>
              </w:rPr>
              <w:t>Spin Tab</w:t>
            </w:r>
          </w:p>
        </w:tc>
        <w:tc>
          <w:tcPr>
            <w:tcW w:w="1044" w:type="dxa"/>
            <w:shd w:val="clear" w:color="auto" w:fill="auto"/>
          </w:tcPr>
          <w:p w:rsidR="000706AA" w:rsidRPr="00740E29" w:rsidRDefault="000706AA" w:rsidP="00740E29">
            <w:pPr>
              <w:pStyle w:val="ListParagraph"/>
              <w:spacing w:before="240"/>
              <w:ind w:left="0"/>
              <w:rPr>
                <w:rFonts w:ascii="Palatino Linotype" w:hAnsi="Palatino Linotype"/>
                <w:sz w:val="18"/>
                <w:szCs w:val="18"/>
              </w:rPr>
            </w:pPr>
            <w:r w:rsidRPr="00740E29">
              <w:rPr>
                <w:rFonts w:ascii="Palatino Linotype" w:hAnsi="Palatino Linotype"/>
                <w:sz w:val="18"/>
                <w:szCs w:val="18"/>
              </w:rPr>
              <w:t>OUT</w:t>
            </w:r>
          </w:p>
        </w:tc>
        <w:tc>
          <w:tcPr>
            <w:tcW w:w="1226" w:type="dxa"/>
            <w:shd w:val="clear" w:color="auto" w:fill="auto"/>
          </w:tcPr>
          <w:p w:rsidR="000706AA" w:rsidRPr="00740E29" w:rsidRDefault="000706AA" w:rsidP="00740E29">
            <w:pPr>
              <w:pStyle w:val="ListParagraph"/>
              <w:spacing w:before="240"/>
              <w:ind w:left="0"/>
              <w:rPr>
                <w:rFonts w:ascii="Palatino Linotype" w:hAnsi="Palatino Linotype"/>
                <w:sz w:val="20"/>
                <w:szCs w:val="20"/>
              </w:rPr>
            </w:pPr>
            <w:r w:rsidRPr="00740E29">
              <w:rPr>
                <w:rFonts w:ascii="Palatino Linotype" w:hAnsi="Palatino Linotype"/>
                <w:sz w:val="20"/>
                <w:szCs w:val="20"/>
              </w:rPr>
              <w:t>OUT</w:t>
            </w:r>
          </w:p>
        </w:tc>
        <w:tc>
          <w:tcPr>
            <w:tcW w:w="1347" w:type="dxa"/>
            <w:shd w:val="clear" w:color="auto" w:fill="auto"/>
          </w:tcPr>
          <w:p w:rsidR="000706AA" w:rsidRPr="00740E29" w:rsidRDefault="000706AA" w:rsidP="00740E29">
            <w:pPr>
              <w:pStyle w:val="ListParagraph"/>
              <w:spacing w:before="240"/>
              <w:ind w:left="0"/>
              <w:rPr>
                <w:rFonts w:ascii="Palatino Linotype" w:hAnsi="Palatino Linotype"/>
                <w:sz w:val="20"/>
                <w:szCs w:val="20"/>
              </w:rPr>
            </w:pPr>
            <w:r w:rsidRPr="00740E29">
              <w:rPr>
                <w:rFonts w:ascii="Palatino Linotype" w:hAnsi="Palatino Linotype"/>
                <w:sz w:val="20"/>
                <w:szCs w:val="20"/>
              </w:rPr>
              <w:t>OUT</w:t>
            </w:r>
          </w:p>
        </w:tc>
        <w:tc>
          <w:tcPr>
            <w:tcW w:w="1347" w:type="dxa"/>
            <w:shd w:val="clear" w:color="auto" w:fill="auto"/>
          </w:tcPr>
          <w:p w:rsidR="000706AA" w:rsidRPr="00740E29" w:rsidRDefault="000706AA" w:rsidP="00740E29">
            <w:pPr>
              <w:pStyle w:val="ListParagraph"/>
              <w:spacing w:before="240"/>
              <w:ind w:left="0"/>
              <w:rPr>
                <w:rFonts w:ascii="Palatino Linotype" w:hAnsi="Palatino Linotype"/>
                <w:sz w:val="18"/>
                <w:szCs w:val="18"/>
              </w:rPr>
            </w:pPr>
            <w:r w:rsidRPr="00740E29">
              <w:rPr>
                <w:rFonts w:ascii="Palatino Linotype" w:hAnsi="Palatino Linotype"/>
                <w:sz w:val="18"/>
                <w:szCs w:val="18"/>
              </w:rPr>
              <w:t>OUT</w:t>
            </w:r>
          </w:p>
        </w:tc>
        <w:tc>
          <w:tcPr>
            <w:tcW w:w="1526" w:type="dxa"/>
            <w:shd w:val="clear" w:color="auto" w:fill="auto"/>
          </w:tcPr>
          <w:p w:rsidR="000706AA" w:rsidRPr="00740E29" w:rsidRDefault="000706AA" w:rsidP="00740E29">
            <w:pPr>
              <w:pStyle w:val="ListParagraph"/>
              <w:spacing w:before="240"/>
              <w:ind w:left="0"/>
              <w:rPr>
                <w:rFonts w:ascii="Palatino Linotype" w:hAnsi="Palatino Linotype"/>
                <w:sz w:val="20"/>
                <w:szCs w:val="20"/>
              </w:rPr>
            </w:pPr>
            <w:r w:rsidRPr="00740E29">
              <w:rPr>
                <w:rFonts w:ascii="Palatino Linotype" w:hAnsi="Palatino Linotype"/>
                <w:sz w:val="20"/>
                <w:szCs w:val="20"/>
              </w:rPr>
              <w:t>OUT</w:t>
            </w:r>
          </w:p>
        </w:tc>
        <w:tc>
          <w:tcPr>
            <w:tcW w:w="1795" w:type="dxa"/>
            <w:shd w:val="clear" w:color="auto" w:fill="auto"/>
          </w:tcPr>
          <w:p w:rsidR="000706AA" w:rsidRPr="00740E29" w:rsidRDefault="000706AA" w:rsidP="00740E29">
            <w:pPr>
              <w:pStyle w:val="ListParagraph"/>
              <w:spacing w:before="240"/>
              <w:ind w:left="0"/>
              <w:rPr>
                <w:rFonts w:ascii="Palatino Linotype" w:hAnsi="Palatino Linotype"/>
                <w:sz w:val="20"/>
                <w:szCs w:val="20"/>
              </w:rPr>
            </w:pPr>
            <w:r w:rsidRPr="00740E29">
              <w:rPr>
                <w:rFonts w:ascii="Palatino Linotype" w:hAnsi="Palatino Linotype"/>
                <w:sz w:val="20"/>
                <w:szCs w:val="20"/>
              </w:rPr>
              <w:t>OUT</w:t>
            </w:r>
          </w:p>
        </w:tc>
      </w:tr>
      <w:tr w:rsidR="00740E29" w:rsidRPr="00AA1125" w:rsidTr="00740E29">
        <w:trPr>
          <w:trHeight w:hRule="exact" w:val="1428"/>
        </w:trPr>
        <w:tc>
          <w:tcPr>
            <w:tcW w:w="1183" w:type="dxa"/>
            <w:shd w:val="clear" w:color="auto" w:fill="F2F2F2"/>
          </w:tcPr>
          <w:p w:rsidR="000706AA" w:rsidRPr="00740E29" w:rsidRDefault="000706AA" w:rsidP="00740E29">
            <w:pPr>
              <w:pStyle w:val="ListParagraph"/>
              <w:ind w:left="0"/>
              <w:rPr>
                <w:rFonts w:ascii="Palatino Linotype" w:hAnsi="Palatino Linotype"/>
                <w:b/>
                <w:bCs/>
                <w:sz w:val="20"/>
                <w:szCs w:val="20"/>
              </w:rPr>
            </w:pPr>
            <w:r w:rsidRPr="00740E29">
              <w:rPr>
                <w:rFonts w:ascii="Palatino Linotype" w:hAnsi="Palatino Linotype"/>
                <w:b/>
                <w:bCs/>
                <w:sz w:val="20"/>
                <w:szCs w:val="20"/>
              </w:rPr>
              <w:t xml:space="preserve">Unload, </w:t>
            </w:r>
          </w:p>
          <w:p w:rsidR="000706AA" w:rsidRPr="00740E29" w:rsidRDefault="000706AA" w:rsidP="00740E29">
            <w:pPr>
              <w:pStyle w:val="ListParagraph"/>
              <w:ind w:left="0"/>
              <w:rPr>
                <w:rFonts w:ascii="Palatino Linotype" w:hAnsi="Palatino Linotype"/>
                <w:b/>
                <w:bCs/>
                <w:sz w:val="20"/>
                <w:szCs w:val="20"/>
              </w:rPr>
            </w:pPr>
            <w:r w:rsidRPr="00740E29">
              <w:rPr>
                <w:rFonts w:ascii="Palatino Linotype" w:hAnsi="Palatino Linotype"/>
                <w:b/>
                <w:bCs/>
                <w:sz w:val="20"/>
                <w:szCs w:val="20"/>
              </w:rPr>
              <w:t>with 10 s</w:t>
            </w:r>
          </w:p>
          <w:p w:rsidR="000706AA" w:rsidRPr="00740E29" w:rsidRDefault="000706AA" w:rsidP="00740E29">
            <w:pPr>
              <w:pStyle w:val="ListParagraph"/>
              <w:ind w:left="0"/>
              <w:rPr>
                <w:rFonts w:ascii="Palatino Linotype" w:hAnsi="Palatino Linotype"/>
                <w:b/>
                <w:bCs/>
                <w:i/>
                <w:noProof/>
                <w:sz w:val="20"/>
                <w:szCs w:val="20"/>
              </w:rPr>
            </w:pPr>
            <w:r w:rsidRPr="00740E29">
              <w:rPr>
                <w:rFonts w:ascii="Palatino Linotype" w:hAnsi="Palatino Linotype"/>
                <w:b/>
                <w:bCs/>
                <w:sz w:val="20"/>
                <w:szCs w:val="20"/>
              </w:rPr>
              <w:t>Quickspin ‘out’</w:t>
            </w:r>
          </w:p>
        </w:tc>
        <w:tc>
          <w:tcPr>
            <w:tcW w:w="1044" w:type="dxa"/>
            <w:shd w:val="clear" w:color="auto" w:fill="F2F2F2"/>
          </w:tcPr>
          <w:p w:rsidR="000706AA" w:rsidRPr="00740E29" w:rsidRDefault="000706AA" w:rsidP="00740E29">
            <w:pPr>
              <w:pStyle w:val="ListParagraph"/>
              <w:spacing w:before="240"/>
              <w:ind w:left="0"/>
              <w:rPr>
                <w:rFonts w:ascii="Palatino Linotype" w:hAnsi="Palatino Linotype"/>
                <w:i/>
                <w:noProof/>
                <w:sz w:val="20"/>
                <w:szCs w:val="20"/>
              </w:rPr>
            </w:pPr>
          </w:p>
        </w:tc>
        <w:tc>
          <w:tcPr>
            <w:tcW w:w="1226" w:type="dxa"/>
            <w:shd w:val="clear" w:color="auto" w:fill="F2F2F2"/>
          </w:tcPr>
          <w:p w:rsidR="000706AA" w:rsidRPr="00740E29" w:rsidRDefault="000706AA" w:rsidP="00740E29">
            <w:pPr>
              <w:pStyle w:val="ListParagraph"/>
              <w:spacing w:before="240"/>
              <w:ind w:left="0"/>
              <w:rPr>
                <w:rFonts w:ascii="Palatino Linotype" w:hAnsi="Palatino Linotype"/>
                <w:sz w:val="20"/>
                <w:szCs w:val="20"/>
              </w:rPr>
            </w:pPr>
          </w:p>
        </w:tc>
        <w:tc>
          <w:tcPr>
            <w:tcW w:w="1347" w:type="dxa"/>
            <w:shd w:val="clear" w:color="auto" w:fill="F2F2F2"/>
          </w:tcPr>
          <w:p w:rsidR="000706AA" w:rsidRPr="00740E29" w:rsidRDefault="000706AA" w:rsidP="00740E29">
            <w:pPr>
              <w:pStyle w:val="ListParagraph"/>
              <w:spacing w:before="240"/>
              <w:ind w:left="0"/>
              <w:rPr>
                <w:rFonts w:ascii="Palatino Linotype" w:hAnsi="Palatino Linotype"/>
                <w:sz w:val="20"/>
                <w:szCs w:val="20"/>
              </w:rPr>
            </w:pPr>
          </w:p>
        </w:tc>
        <w:tc>
          <w:tcPr>
            <w:tcW w:w="1347" w:type="dxa"/>
            <w:shd w:val="clear" w:color="auto" w:fill="F2F2F2"/>
          </w:tcPr>
          <w:p w:rsidR="000706AA" w:rsidRPr="00740E29" w:rsidRDefault="000706AA" w:rsidP="00740E29">
            <w:pPr>
              <w:pStyle w:val="ListParagraph"/>
              <w:spacing w:before="240"/>
              <w:ind w:left="0"/>
              <w:rPr>
                <w:rFonts w:ascii="Palatino Linotype" w:hAnsi="Palatino Linotype"/>
                <w:sz w:val="16"/>
                <w:szCs w:val="16"/>
              </w:rPr>
            </w:pPr>
          </w:p>
        </w:tc>
        <w:tc>
          <w:tcPr>
            <w:tcW w:w="1526" w:type="dxa"/>
            <w:shd w:val="clear" w:color="auto" w:fill="F2F2F2"/>
          </w:tcPr>
          <w:p w:rsidR="000706AA" w:rsidRPr="00740E29" w:rsidRDefault="000706AA" w:rsidP="00740E29">
            <w:pPr>
              <w:pStyle w:val="ListParagraph"/>
              <w:spacing w:before="240"/>
              <w:ind w:left="0"/>
              <w:rPr>
                <w:rFonts w:ascii="Palatino Linotype" w:hAnsi="Palatino Linotype"/>
                <w:sz w:val="16"/>
                <w:szCs w:val="16"/>
              </w:rPr>
            </w:pPr>
          </w:p>
        </w:tc>
        <w:tc>
          <w:tcPr>
            <w:tcW w:w="1795" w:type="dxa"/>
            <w:shd w:val="clear" w:color="auto" w:fill="F2F2F2"/>
          </w:tcPr>
          <w:p w:rsidR="000706AA" w:rsidRPr="00740E29" w:rsidRDefault="000706AA" w:rsidP="00740E29">
            <w:pPr>
              <w:pStyle w:val="ListParagraph"/>
              <w:ind w:left="0"/>
              <w:rPr>
                <w:rFonts w:ascii="Palatino Linotype" w:hAnsi="Palatino Linotype"/>
                <w:sz w:val="16"/>
                <w:szCs w:val="16"/>
              </w:rPr>
            </w:pPr>
            <w:r w:rsidRPr="00740E29">
              <w:rPr>
                <w:rFonts w:ascii="Palatino Linotype" w:hAnsi="Palatino Linotype"/>
                <w:sz w:val="16"/>
                <w:szCs w:val="16"/>
              </w:rPr>
              <w:t>&gt;&gt; Unload, with 10s</w:t>
            </w:r>
          </w:p>
          <w:p w:rsidR="000706AA" w:rsidRPr="00740E29" w:rsidRDefault="000706AA" w:rsidP="00740E29">
            <w:pPr>
              <w:pStyle w:val="ListParagraph"/>
              <w:ind w:left="0"/>
              <w:rPr>
                <w:rFonts w:ascii="Palatino Linotype" w:hAnsi="Palatino Linotype"/>
                <w:sz w:val="16"/>
                <w:szCs w:val="16"/>
              </w:rPr>
            </w:pPr>
            <w:r w:rsidRPr="00740E29">
              <w:rPr>
                <w:rFonts w:ascii="Palatino Linotype" w:hAnsi="Palatino Linotype"/>
                <w:sz w:val="14"/>
                <w:szCs w:val="14"/>
              </w:rPr>
              <w:t xml:space="preserve">Quickspin </w:t>
            </w:r>
            <w:r w:rsidRPr="00740E29">
              <w:rPr>
                <w:rFonts w:ascii="Palatino Linotype" w:hAnsi="Palatino Linotype"/>
                <w:sz w:val="16"/>
                <w:szCs w:val="16"/>
              </w:rPr>
              <w:t>‘</w:t>
            </w:r>
            <w:r w:rsidR="00686F41" w:rsidRPr="00740E29">
              <w:rPr>
                <w:rFonts w:ascii="Palatino Linotype" w:hAnsi="Palatino Linotype"/>
                <w:sz w:val="16"/>
                <w:szCs w:val="16"/>
              </w:rPr>
              <w:t>tab-</w:t>
            </w:r>
            <w:r w:rsidRPr="00740E29">
              <w:rPr>
                <w:rFonts w:ascii="Palatino Linotype" w:hAnsi="Palatino Linotype"/>
                <w:sz w:val="16"/>
                <w:szCs w:val="16"/>
              </w:rPr>
              <w:t>out’</w:t>
            </w:r>
            <w:r w:rsidR="000F2EED" w:rsidRPr="00740E29">
              <w:rPr>
                <w:rFonts w:ascii="Palatino Linotype" w:hAnsi="Palatino Linotype"/>
                <w:sz w:val="16"/>
                <w:szCs w:val="16"/>
              </w:rPr>
              <w:t>__|</w:t>
            </w:r>
          </w:p>
          <w:p w:rsidR="000706AA" w:rsidRPr="00740E29" w:rsidRDefault="000706AA" w:rsidP="00740E29">
            <w:pPr>
              <w:pStyle w:val="ListParagraph"/>
              <w:ind w:left="0"/>
              <w:rPr>
                <w:rFonts w:ascii="Palatino Linotype" w:hAnsi="Palatino Linotype"/>
                <w:sz w:val="16"/>
                <w:szCs w:val="16"/>
              </w:rPr>
            </w:pPr>
            <w:r w:rsidRPr="00740E29">
              <w:rPr>
                <w:rFonts w:ascii="Palatino Linotype" w:hAnsi="Palatino Linotype"/>
                <w:sz w:val="16"/>
                <w:szCs w:val="16"/>
              </w:rPr>
              <w:t>&gt;&gt; Inverted</w:t>
            </w:r>
            <w:r w:rsidR="000F2EED" w:rsidRPr="00740E29">
              <w:rPr>
                <w:rFonts w:ascii="Palatino Linotype" w:hAnsi="Palatino Linotype"/>
                <w:sz w:val="16"/>
                <w:szCs w:val="16"/>
              </w:rPr>
              <w:t xml:space="preserve"> </w:t>
            </w:r>
            <w:r w:rsidRPr="00740E29">
              <w:rPr>
                <w:rFonts w:ascii="Palatino Linotype" w:hAnsi="Palatino Linotype"/>
                <w:sz w:val="16"/>
                <w:szCs w:val="16"/>
              </w:rPr>
              <w:t>spin (10 s) ‘tab-in’</w:t>
            </w:r>
            <w:r w:rsidR="000F2EED" w:rsidRPr="00740E29">
              <w:rPr>
                <w:rFonts w:ascii="Palatino Linotype" w:hAnsi="Palatino Linotype"/>
                <w:sz w:val="16"/>
                <w:szCs w:val="16"/>
              </w:rPr>
              <w:t xml:space="preserve"> ___|</w:t>
            </w:r>
          </w:p>
          <w:p w:rsidR="00686F41" w:rsidRPr="00740E29" w:rsidRDefault="00686F41" w:rsidP="00740E29">
            <w:pPr>
              <w:pStyle w:val="ListParagraph"/>
              <w:ind w:left="0"/>
              <w:rPr>
                <w:rFonts w:ascii="Palatino Linotype" w:hAnsi="Palatino Linotype"/>
                <w:sz w:val="16"/>
                <w:szCs w:val="16"/>
              </w:rPr>
            </w:pPr>
            <w:r w:rsidRPr="00740E29">
              <w:rPr>
                <w:rFonts w:ascii="Palatino Linotype" w:hAnsi="Palatino Linotype"/>
                <w:sz w:val="16"/>
                <w:szCs w:val="16"/>
              </w:rPr>
              <w:t xml:space="preserve">&gt;&gt; </w:t>
            </w:r>
            <w:r w:rsidR="000706AA" w:rsidRPr="00740E29">
              <w:rPr>
                <w:rFonts w:ascii="Palatino Linotype" w:hAnsi="Palatino Linotype"/>
                <w:sz w:val="16"/>
                <w:szCs w:val="16"/>
              </w:rPr>
              <w:t xml:space="preserve">Normal spin </w:t>
            </w:r>
          </w:p>
          <w:p w:rsidR="00050C81" w:rsidRPr="00740E29" w:rsidRDefault="000706AA" w:rsidP="00740E29">
            <w:pPr>
              <w:pStyle w:val="ListParagraph"/>
              <w:ind w:left="0"/>
              <w:rPr>
                <w:rFonts w:ascii="Palatino Linotype" w:hAnsi="Palatino Linotype"/>
                <w:sz w:val="16"/>
                <w:szCs w:val="16"/>
              </w:rPr>
            </w:pPr>
            <w:r w:rsidRPr="00740E29">
              <w:rPr>
                <w:rFonts w:ascii="Palatino Linotype" w:hAnsi="Palatino Linotype"/>
                <w:sz w:val="16"/>
                <w:szCs w:val="16"/>
              </w:rPr>
              <w:t>(30 s)</w:t>
            </w:r>
            <w:r w:rsidR="00686F41" w:rsidRPr="00740E29">
              <w:rPr>
                <w:rFonts w:ascii="Palatino Linotype" w:hAnsi="Palatino Linotype"/>
                <w:sz w:val="16"/>
                <w:szCs w:val="16"/>
              </w:rPr>
              <w:t xml:space="preserve">, </w:t>
            </w:r>
            <w:r w:rsidR="00050C81" w:rsidRPr="00740E29">
              <w:rPr>
                <w:rFonts w:ascii="Palatino Linotype" w:hAnsi="Palatino Linotype"/>
                <w:sz w:val="16"/>
                <w:szCs w:val="16"/>
              </w:rPr>
              <w:t>‘tab-out’</w:t>
            </w:r>
            <w:r w:rsidR="000F2EED" w:rsidRPr="00740E29">
              <w:rPr>
                <w:rFonts w:ascii="Palatino Linotype" w:hAnsi="Palatino Linotype"/>
                <w:sz w:val="16"/>
                <w:szCs w:val="16"/>
              </w:rPr>
              <w:t xml:space="preserve"> ___|</w:t>
            </w:r>
          </w:p>
        </w:tc>
      </w:tr>
    </w:tbl>
    <w:p w:rsidR="000706AA" w:rsidRDefault="000706AA" w:rsidP="001A643D">
      <w:pPr>
        <w:pStyle w:val="ListParagraph"/>
        <w:autoSpaceDE w:val="0"/>
        <w:autoSpaceDN w:val="0"/>
        <w:adjustRightInd w:val="0"/>
        <w:ind w:left="360"/>
        <w:rPr>
          <w:rFonts w:ascii="Palatino Linotype" w:hAnsi="Palatino Linotype"/>
          <w:sz w:val="20"/>
          <w:szCs w:val="20"/>
        </w:rPr>
      </w:pPr>
    </w:p>
    <w:p w:rsidR="00371B1F" w:rsidRDefault="00394AD1" w:rsidP="00515388">
      <w:pPr>
        <w:pStyle w:val="ListParagraph"/>
        <w:numPr>
          <w:ilvl w:val="0"/>
          <w:numId w:val="8"/>
        </w:numPr>
        <w:autoSpaceDE w:val="0"/>
        <w:autoSpaceDN w:val="0"/>
        <w:adjustRightInd w:val="0"/>
        <w:rPr>
          <w:rFonts w:ascii="Palatino Linotype" w:hAnsi="Palatino Linotype"/>
          <w:sz w:val="20"/>
          <w:szCs w:val="20"/>
        </w:rPr>
      </w:pPr>
      <w:r w:rsidRPr="00394AD1">
        <w:rPr>
          <w:rFonts w:ascii="Palatino Linotype" w:hAnsi="Palatino Linotype"/>
          <w:sz w:val="20"/>
          <w:szCs w:val="20"/>
        </w:rPr>
        <w:t xml:space="preserve">When chip loading is complete, press </w:t>
      </w:r>
      <w:r w:rsidRPr="00515388">
        <w:rPr>
          <w:rFonts w:ascii="Palatino Linotype" w:hAnsi="Palatino Linotype"/>
          <w:b/>
          <w:sz w:val="20"/>
          <w:szCs w:val="20"/>
          <w:u w:val="single"/>
        </w:rPr>
        <w:t>Next</w:t>
      </w:r>
      <w:r w:rsidRPr="00394AD1">
        <w:rPr>
          <w:rFonts w:ascii="Palatino Linotype" w:hAnsi="Palatino Linotype"/>
          <w:sz w:val="20"/>
          <w:szCs w:val="20"/>
        </w:rPr>
        <w:t xml:space="preserve"> on the touchscreen and proceed immediately to Select the Planned Run and perform the run.</w:t>
      </w:r>
    </w:p>
    <w:p w:rsidR="004B60C3" w:rsidRPr="004B60C3" w:rsidRDefault="004B60C3" w:rsidP="004B60C3">
      <w:pPr>
        <w:pStyle w:val="ListParagraph"/>
        <w:autoSpaceDE w:val="0"/>
        <w:autoSpaceDN w:val="0"/>
        <w:adjustRightInd w:val="0"/>
        <w:ind w:left="360"/>
        <w:rPr>
          <w:rFonts w:ascii="Palatino Linotype" w:hAnsi="Palatino Linotype"/>
          <w:sz w:val="20"/>
          <w:szCs w:val="20"/>
        </w:rPr>
      </w:pPr>
    </w:p>
    <w:p w:rsidR="00371B1F" w:rsidRPr="00712B8B" w:rsidRDefault="00371B1F" w:rsidP="00712B8B">
      <w:pPr>
        <w:autoSpaceDE w:val="0"/>
        <w:autoSpaceDN w:val="0"/>
        <w:adjustRightInd w:val="0"/>
        <w:rPr>
          <w:rFonts w:ascii="Palatino Linotype" w:hAnsi="Palatino Linotype" w:cs="Calibri"/>
          <w:i/>
          <w:sz w:val="20"/>
          <w:szCs w:val="20"/>
        </w:rPr>
      </w:pPr>
      <w:r w:rsidRPr="00712B8B">
        <w:rPr>
          <w:rFonts w:ascii="Palatino Linotype" w:hAnsi="Palatino Linotype"/>
          <w:i/>
          <w:sz w:val="20"/>
          <w:szCs w:val="20"/>
        </w:rPr>
        <w:t>Note:</w:t>
      </w:r>
      <w:r w:rsidR="00D503F8">
        <w:rPr>
          <w:rFonts w:ascii="Palatino Linotype" w:hAnsi="Palatino Linotype"/>
          <w:i/>
          <w:sz w:val="20"/>
          <w:szCs w:val="20"/>
        </w:rPr>
        <w:t xml:space="preserve">  I have also tried splitting “</w:t>
      </w:r>
      <w:r w:rsidR="00D503F8" w:rsidRPr="00D503F8">
        <w:rPr>
          <w:rFonts w:ascii="Palatino Linotype" w:hAnsi="Palatino Linotype"/>
          <w:b/>
          <w:i/>
          <w:sz w:val="20"/>
          <w:szCs w:val="20"/>
        </w:rPr>
        <w:t>Low-Complexity S</w:t>
      </w:r>
      <w:r w:rsidRPr="00D503F8">
        <w:rPr>
          <w:rFonts w:ascii="Palatino Linotype" w:hAnsi="Palatino Linotype"/>
          <w:b/>
          <w:i/>
          <w:sz w:val="20"/>
          <w:szCs w:val="20"/>
        </w:rPr>
        <w:t>ample</w:t>
      </w:r>
      <w:r w:rsidR="00D503F8" w:rsidRPr="00D503F8">
        <w:rPr>
          <w:rFonts w:ascii="Palatino Linotype" w:hAnsi="Palatino Linotype"/>
          <w:b/>
          <w:i/>
          <w:sz w:val="20"/>
          <w:szCs w:val="20"/>
        </w:rPr>
        <w:t>s</w:t>
      </w:r>
      <w:r w:rsidR="00D503F8">
        <w:rPr>
          <w:rFonts w:ascii="Palatino Linotype" w:hAnsi="Palatino Linotype"/>
          <w:i/>
          <w:sz w:val="20"/>
          <w:szCs w:val="20"/>
        </w:rPr>
        <w:t>”</w:t>
      </w:r>
      <w:r w:rsidRPr="00712B8B">
        <w:rPr>
          <w:rFonts w:ascii="Palatino Linotype" w:hAnsi="Palatino Linotype"/>
          <w:i/>
          <w:sz w:val="20"/>
          <w:szCs w:val="20"/>
        </w:rPr>
        <w:t xml:space="preserve"> into 6 tubes following enrichment.</w:t>
      </w:r>
      <w:r w:rsidR="00712B8B" w:rsidRPr="00712B8B">
        <w:rPr>
          <w:rFonts w:ascii="Palatino Linotype" w:hAnsi="Palatino Linotype"/>
          <w:i/>
          <w:sz w:val="20"/>
          <w:szCs w:val="20"/>
        </w:rPr>
        <w:t xml:space="preserve">  In that protocol, each tube received ~0.8 ul of TFs and 5 ul</w:t>
      </w:r>
      <w:r w:rsidRPr="00712B8B">
        <w:rPr>
          <w:rFonts w:ascii="Palatino Linotype" w:hAnsi="Palatino Linotype" w:cs="Calibri"/>
          <w:i/>
          <w:sz w:val="20"/>
          <w:szCs w:val="20"/>
        </w:rPr>
        <w:t xml:space="preserve"> Sequencing Primer</w:t>
      </w:r>
      <w:r w:rsidR="00712B8B" w:rsidRPr="00712B8B">
        <w:rPr>
          <w:rFonts w:ascii="Palatino Linotype" w:hAnsi="Palatino Linotype" w:cs="Calibri"/>
          <w:i/>
          <w:sz w:val="20"/>
          <w:szCs w:val="20"/>
        </w:rPr>
        <w:t>; further, each tube was loaded onto the chip one time</w:t>
      </w:r>
      <w:r w:rsidRPr="00712B8B">
        <w:rPr>
          <w:rFonts w:ascii="Palatino Linotype" w:hAnsi="Palatino Linotype" w:cs="Calibri"/>
          <w:i/>
          <w:sz w:val="20"/>
          <w:szCs w:val="20"/>
        </w:rPr>
        <w:t>.</w:t>
      </w:r>
      <w:r w:rsidR="00712B8B" w:rsidRPr="00712B8B">
        <w:rPr>
          <w:rFonts w:ascii="Palatino Linotype" w:hAnsi="Palatino Linotype" w:cs="Calibri"/>
          <w:i/>
          <w:sz w:val="20"/>
          <w:szCs w:val="20"/>
        </w:rPr>
        <w:t xml:space="preserve">  The protocol worked, but I am not convinced that the results were any better than would have been achieved with a 3-tube split... and the 6-tube split required more effort.</w:t>
      </w:r>
    </w:p>
    <w:p w:rsidR="00371B1F" w:rsidRPr="00515388" w:rsidRDefault="00371B1F" w:rsidP="00515388">
      <w:pPr>
        <w:autoSpaceDE w:val="0"/>
        <w:autoSpaceDN w:val="0"/>
        <w:adjustRightInd w:val="0"/>
        <w:rPr>
          <w:rFonts w:ascii="Palatino Linotype" w:hAnsi="Palatino Linotype"/>
          <w:sz w:val="20"/>
          <w:szCs w:val="20"/>
        </w:rPr>
      </w:pPr>
    </w:p>
    <w:sectPr w:rsidR="00371B1F" w:rsidRPr="00515388" w:rsidSect="0072731D">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CB" w:rsidRDefault="002339CB" w:rsidP="00542E3A">
      <w:r>
        <w:separator/>
      </w:r>
    </w:p>
  </w:endnote>
  <w:endnote w:type="continuationSeparator" w:id="0">
    <w:p w:rsidR="002339CB" w:rsidRDefault="002339CB" w:rsidP="0054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Linotype">
    <w:altName w:val="Cambria"/>
    <w:panose1 w:val="00000000000000000000"/>
    <w:charset w:val="00"/>
    <w:family w:val="roman"/>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 w:name="PalatinoLinotype,Bold">
    <w:panose1 w:val="00000000000000000000"/>
    <w:charset w:val="00"/>
    <w:family w:val="roman"/>
    <w:notTrueType/>
    <w:pitch w:val="default"/>
    <w:sig w:usb0="00000003" w:usb1="00000000" w:usb2="00000000" w:usb3="00000000" w:csb0="00000001" w:csb1="00000000"/>
  </w:font>
  <w:font w:name="PalatinoLinotype,BoldItalic">
    <w:panose1 w:val="00000000000000000000"/>
    <w:charset w:val="00"/>
    <w:family w:val="roman"/>
    <w:notTrueType/>
    <w:pitch w:val="default"/>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PalatinoLTStd-Roman">
    <w:panose1 w:val="00000000000000000000"/>
    <w:charset w:val="00"/>
    <w:family w:val="roman"/>
    <w:notTrueType/>
    <w:pitch w:val="default"/>
    <w:sig w:usb0="00000003" w:usb1="00000000" w:usb2="00000000" w:usb3="00000000" w:csb0="00000001" w:csb1="00000000"/>
  </w:font>
  <w:font w:name="DINPro-Medium">
    <w:panose1 w:val="00000000000000000000"/>
    <w:charset w:val="00"/>
    <w:family w:val="auto"/>
    <w:notTrueType/>
    <w:pitch w:val="default"/>
    <w:sig w:usb0="00000003" w:usb1="00000000" w:usb2="00000000" w:usb3="00000000" w:csb0="00000001" w:csb1="00000000"/>
  </w:font>
  <w:font w:name="PalatinoLTSt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E3A" w:rsidRDefault="00542E3A" w:rsidP="00542E3A">
    <w:pPr>
      <w:pStyle w:val="Footer"/>
      <w:ind w:left="3240" w:firstLine="4680"/>
    </w:pPr>
    <w:r>
      <w:t xml:space="preserve">Page | </w:t>
    </w:r>
    <w:r>
      <w:fldChar w:fldCharType="begin"/>
    </w:r>
    <w:r>
      <w:instrText xml:space="preserve"> PAGE   \* MERGEFORMAT </w:instrText>
    </w:r>
    <w:r>
      <w:fldChar w:fldCharType="separate"/>
    </w:r>
    <w:r w:rsidR="002339CB">
      <w:rPr>
        <w:noProof/>
      </w:rPr>
      <w:t>1</w:t>
    </w:r>
    <w:r>
      <w:rPr>
        <w:noProof/>
      </w:rPr>
      <w:fldChar w:fldCharType="end"/>
    </w:r>
    <w:r>
      <w:rPr>
        <w:noProof/>
      </w:rPr>
      <w:t xml:space="preserve"> of </w:t>
    </w:r>
    <w:r w:rsidR="000706AA">
      <w:rPr>
        <w:noProof/>
      </w:rPr>
      <w:t>7</w:t>
    </w:r>
  </w:p>
  <w:p w:rsidR="00542E3A" w:rsidRDefault="00542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CB" w:rsidRDefault="002339CB" w:rsidP="00542E3A">
      <w:r>
        <w:separator/>
      </w:r>
    </w:p>
  </w:footnote>
  <w:footnote w:type="continuationSeparator" w:id="0">
    <w:p w:rsidR="002339CB" w:rsidRDefault="002339CB" w:rsidP="00542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9AD"/>
    <w:multiLevelType w:val="hybridMultilevel"/>
    <w:tmpl w:val="B7E8B028"/>
    <w:lvl w:ilvl="0" w:tplc="0409000F">
      <w:start w:val="1"/>
      <w:numFmt w:val="decimal"/>
      <w:lvlText w:val="%1."/>
      <w:lvlJc w:val="left"/>
      <w:pPr>
        <w:ind w:left="360" w:hanging="360"/>
      </w:pPr>
    </w:lvl>
    <w:lvl w:ilvl="1" w:tplc="7984560E">
      <w:start w:val="1"/>
      <w:numFmt w:val="lowerLetter"/>
      <w:lvlText w:val="%2."/>
      <w:lvlJc w:val="left"/>
      <w:pPr>
        <w:ind w:left="1080" w:hanging="360"/>
      </w:pPr>
      <w:rPr>
        <w:i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AD2879"/>
    <w:multiLevelType w:val="hybridMultilevel"/>
    <w:tmpl w:val="C6820F86"/>
    <w:lvl w:ilvl="0" w:tplc="B2DAC748">
      <w:start w:val="1"/>
      <w:numFmt w:val="decimal"/>
      <w:lvlText w:val="%1."/>
      <w:lvlJc w:val="left"/>
      <w:pPr>
        <w:ind w:left="720" w:hanging="360"/>
      </w:pPr>
      <w:rPr>
        <w:color w:val="auto"/>
      </w:rPr>
    </w:lvl>
    <w:lvl w:ilvl="1" w:tplc="04090001">
      <w:start w:val="1"/>
      <w:numFmt w:val="bullet"/>
      <w:lvlText w:val=""/>
      <w:lvlJc w:val="left"/>
      <w:pPr>
        <w:ind w:left="720" w:hanging="360"/>
      </w:pPr>
      <w:rPr>
        <w:rFonts w:ascii="Symbol" w:hAnsi="Symbol" w:hint="default"/>
        <w:color w:val="0000CC"/>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B1A60"/>
    <w:multiLevelType w:val="hybridMultilevel"/>
    <w:tmpl w:val="ED64BD94"/>
    <w:lvl w:ilvl="0" w:tplc="6204BA78">
      <w:start w:val="1"/>
      <w:numFmt w:val="decimal"/>
      <w:lvlText w:val="%1."/>
      <w:lvlJc w:val="left"/>
      <w:pPr>
        <w:ind w:left="360" w:hanging="360"/>
      </w:pPr>
      <w:rPr>
        <w:b w:val="0"/>
      </w:rPr>
    </w:lvl>
    <w:lvl w:ilvl="1" w:tplc="C5A0272A">
      <w:start w:val="1"/>
      <w:numFmt w:val="lowerLetter"/>
      <w:lvlText w:val="%2."/>
      <w:lvlJc w:val="left"/>
      <w:pPr>
        <w:ind w:left="720" w:hanging="360"/>
      </w:pPr>
      <w:rPr>
        <w:b w:val="0"/>
        <w:color w:val="auto"/>
      </w:rPr>
    </w:lvl>
    <w:lvl w:ilvl="2" w:tplc="14186186">
      <w:start w:val="1"/>
      <w:numFmt w:val="lowerRoman"/>
      <w:lvlText w:val="%3."/>
      <w:lvlJc w:val="right"/>
      <w:pPr>
        <w:ind w:left="1800" w:hanging="180"/>
      </w:pPr>
      <w:rPr>
        <w:color w:val="0000CC"/>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FE5B15"/>
    <w:multiLevelType w:val="hybridMultilevel"/>
    <w:tmpl w:val="C7188782"/>
    <w:lvl w:ilvl="0" w:tplc="20CA5EE4">
      <w:start w:val="1"/>
      <w:numFmt w:val="upperLetter"/>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6112B"/>
    <w:multiLevelType w:val="hybridMultilevel"/>
    <w:tmpl w:val="BE60106C"/>
    <w:lvl w:ilvl="0" w:tplc="ECA2887E">
      <w:start w:val="7"/>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346FD"/>
    <w:multiLevelType w:val="hybridMultilevel"/>
    <w:tmpl w:val="E77E6E6E"/>
    <w:lvl w:ilvl="0" w:tplc="D9C4C7B2">
      <w:start w:val="1"/>
      <w:numFmt w:val="decimal"/>
      <w:lvlText w:val="%1."/>
      <w:lvlJc w:val="left"/>
      <w:pPr>
        <w:ind w:left="360" w:hanging="360"/>
      </w:pPr>
      <w:rPr>
        <w:rFonts w:ascii="Calibri" w:hAnsi="Calibri" w:hint="default"/>
        <w:color w:val="0000CC"/>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403880"/>
    <w:multiLevelType w:val="hybridMultilevel"/>
    <w:tmpl w:val="73C6F5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D3E00"/>
    <w:multiLevelType w:val="hybridMultilevel"/>
    <w:tmpl w:val="88EE7640"/>
    <w:lvl w:ilvl="0" w:tplc="7E5E805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0607C"/>
    <w:multiLevelType w:val="hybridMultilevel"/>
    <w:tmpl w:val="9758B40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901B1"/>
    <w:multiLevelType w:val="hybridMultilevel"/>
    <w:tmpl w:val="359C1100"/>
    <w:lvl w:ilvl="0" w:tplc="B2DAC748">
      <w:start w:val="1"/>
      <w:numFmt w:val="decimal"/>
      <w:lvlText w:val="%1."/>
      <w:lvlJc w:val="left"/>
      <w:pPr>
        <w:ind w:left="720" w:hanging="360"/>
      </w:pPr>
      <w:rPr>
        <w:color w:val="auto"/>
      </w:rPr>
    </w:lvl>
    <w:lvl w:ilvl="1" w:tplc="A5124238">
      <w:start w:val="1"/>
      <w:numFmt w:val="lowerLetter"/>
      <w:lvlText w:val="%2."/>
      <w:lvlJc w:val="left"/>
      <w:pPr>
        <w:ind w:left="720" w:hanging="360"/>
      </w:pPr>
      <w:rPr>
        <w:color w:val="0000CC"/>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E7737"/>
    <w:multiLevelType w:val="hybridMultilevel"/>
    <w:tmpl w:val="B3FA33B8"/>
    <w:lvl w:ilvl="0" w:tplc="560ECFB8">
      <w:start w:val="1"/>
      <w:numFmt w:val="decimal"/>
      <w:lvlText w:val="%1."/>
      <w:lvlJc w:val="left"/>
      <w:pPr>
        <w:ind w:left="360" w:hanging="360"/>
      </w:pPr>
      <w:rPr>
        <w:strike w:val="0"/>
        <w:color w:val="auto"/>
      </w:rPr>
    </w:lvl>
    <w:lvl w:ilvl="1" w:tplc="04090019">
      <w:start w:val="1"/>
      <w:numFmt w:val="lowerLetter"/>
      <w:lvlText w:val="%2."/>
      <w:lvlJc w:val="left"/>
      <w:pPr>
        <w:ind w:left="1080" w:hanging="360"/>
      </w:pPr>
    </w:lvl>
    <w:lvl w:ilvl="2" w:tplc="8500EB08">
      <w:start w:val="1"/>
      <w:numFmt w:val="lowerRoman"/>
      <w:lvlText w:val="%3."/>
      <w:lvlJc w:val="right"/>
      <w:pPr>
        <w:ind w:left="1800" w:hanging="180"/>
      </w:pPr>
      <w:rPr>
        <w:rFonts w:ascii="Palatino Linotype" w:hAnsi="Palatino Linotype" w:hint="default"/>
        <w:color w:val="0000CC"/>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9817AE"/>
    <w:multiLevelType w:val="hybridMultilevel"/>
    <w:tmpl w:val="4F4C833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F63AD0"/>
    <w:multiLevelType w:val="hybridMultilevel"/>
    <w:tmpl w:val="E19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F306A"/>
    <w:multiLevelType w:val="hybridMultilevel"/>
    <w:tmpl w:val="1A767986"/>
    <w:lvl w:ilvl="0" w:tplc="560ECFB8">
      <w:start w:val="1"/>
      <w:numFmt w:val="decimal"/>
      <w:lvlText w:val="%1."/>
      <w:lvlJc w:val="left"/>
      <w:pPr>
        <w:ind w:left="360" w:hanging="360"/>
      </w:pPr>
      <w:rPr>
        <w:strike w:val="0"/>
        <w:color w:val="auto"/>
      </w:rPr>
    </w:lvl>
    <w:lvl w:ilvl="1" w:tplc="04090017">
      <w:start w:val="1"/>
      <w:numFmt w:val="lowerLetter"/>
      <w:lvlText w:val="%2)"/>
      <w:lvlJc w:val="left"/>
      <w:pPr>
        <w:ind w:left="1080" w:hanging="360"/>
      </w:pPr>
    </w:lvl>
    <w:lvl w:ilvl="2" w:tplc="8500EB08">
      <w:start w:val="1"/>
      <w:numFmt w:val="lowerRoman"/>
      <w:lvlText w:val="%3."/>
      <w:lvlJc w:val="right"/>
      <w:pPr>
        <w:ind w:left="1800" w:hanging="180"/>
      </w:pPr>
      <w:rPr>
        <w:rFonts w:ascii="Palatino Linotype" w:hAnsi="Palatino Linotype" w:hint="default"/>
        <w:color w:val="0000CC"/>
      </w:rPr>
    </w:lvl>
    <w:lvl w:ilvl="3" w:tplc="A69E8FCC">
      <w:start w:val="1"/>
      <w:numFmt w:val="decimal"/>
      <w:lvlText w:val="%4."/>
      <w:lvlJc w:val="left"/>
      <w:pPr>
        <w:ind w:left="1710" w:hanging="360"/>
      </w:pPr>
      <w:rPr>
        <w:color w:val="0000CC"/>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497A27"/>
    <w:multiLevelType w:val="hybridMultilevel"/>
    <w:tmpl w:val="065083A4"/>
    <w:lvl w:ilvl="0" w:tplc="560ECFB8">
      <w:start w:val="1"/>
      <w:numFmt w:val="decimal"/>
      <w:lvlText w:val="%1."/>
      <w:lvlJc w:val="left"/>
      <w:pPr>
        <w:ind w:left="360" w:hanging="360"/>
      </w:pPr>
      <w:rPr>
        <w:strike w:val="0"/>
        <w:color w:val="auto"/>
      </w:rPr>
    </w:lvl>
    <w:lvl w:ilvl="1" w:tplc="04090019">
      <w:start w:val="1"/>
      <w:numFmt w:val="lowerLetter"/>
      <w:lvlText w:val="%2."/>
      <w:lvlJc w:val="left"/>
      <w:pPr>
        <w:ind w:left="1080" w:hanging="360"/>
      </w:pPr>
    </w:lvl>
    <w:lvl w:ilvl="2" w:tplc="8500EB08">
      <w:start w:val="1"/>
      <w:numFmt w:val="lowerRoman"/>
      <w:lvlText w:val="%3."/>
      <w:lvlJc w:val="right"/>
      <w:pPr>
        <w:ind w:left="1800" w:hanging="180"/>
      </w:pPr>
      <w:rPr>
        <w:rFonts w:ascii="Palatino Linotype" w:hAnsi="Palatino Linotype" w:hint="default"/>
        <w:color w:val="0000CC"/>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8978A2"/>
    <w:multiLevelType w:val="hybridMultilevel"/>
    <w:tmpl w:val="55D8D100"/>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CA1C67"/>
    <w:multiLevelType w:val="hybridMultilevel"/>
    <w:tmpl w:val="B1825DFA"/>
    <w:lvl w:ilvl="0" w:tplc="0409001B">
      <w:start w:val="1"/>
      <w:numFmt w:val="lowerRoman"/>
      <w:lvlText w:val="%1."/>
      <w:lvlJc w:val="right"/>
      <w:pPr>
        <w:ind w:left="1080" w:hanging="360"/>
      </w:pPr>
      <w:rPr>
        <w:color w:val="0000C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6B3DB5"/>
    <w:multiLevelType w:val="hybridMultilevel"/>
    <w:tmpl w:val="15605D5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6A661C"/>
    <w:multiLevelType w:val="hybridMultilevel"/>
    <w:tmpl w:val="1458BC9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3650DA"/>
    <w:multiLevelType w:val="hybridMultilevel"/>
    <w:tmpl w:val="207442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E123E"/>
    <w:multiLevelType w:val="hybridMultilevel"/>
    <w:tmpl w:val="DB4201D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0E043D"/>
    <w:multiLevelType w:val="hybridMultilevel"/>
    <w:tmpl w:val="71148C3C"/>
    <w:lvl w:ilvl="0" w:tplc="04767F72">
      <w:start w:val="4"/>
      <w:numFmt w:val="lowerLetter"/>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16E02"/>
    <w:multiLevelType w:val="hybridMultilevel"/>
    <w:tmpl w:val="3076A78A"/>
    <w:lvl w:ilvl="0" w:tplc="ECA2887E">
      <w:start w:val="7"/>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1509D5"/>
    <w:multiLevelType w:val="hybridMultilevel"/>
    <w:tmpl w:val="9E268EA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30522"/>
    <w:multiLevelType w:val="hybridMultilevel"/>
    <w:tmpl w:val="56C07556"/>
    <w:lvl w:ilvl="0" w:tplc="560ECFB8">
      <w:start w:val="1"/>
      <w:numFmt w:val="decimal"/>
      <w:lvlText w:val="%1."/>
      <w:lvlJc w:val="left"/>
      <w:pPr>
        <w:ind w:left="360" w:hanging="360"/>
      </w:pPr>
      <w:rPr>
        <w:strike w:val="0"/>
        <w:color w:val="auto"/>
      </w:rPr>
    </w:lvl>
    <w:lvl w:ilvl="1" w:tplc="04090019">
      <w:start w:val="1"/>
      <w:numFmt w:val="lowerLetter"/>
      <w:lvlText w:val="%2."/>
      <w:lvlJc w:val="left"/>
      <w:pPr>
        <w:ind w:left="1080" w:hanging="360"/>
      </w:pPr>
    </w:lvl>
    <w:lvl w:ilvl="2" w:tplc="8500EB08">
      <w:start w:val="1"/>
      <w:numFmt w:val="lowerRoman"/>
      <w:lvlText w:val="%3."/>
      <w:lvlJc w:val="right"/>
      <w:pPr>
        <w:ind w:left="1800" w:hanging="180"/>
      </w:pPr>
      <w:rPr>
        <w:rFonts w:ascii="Palatino Linotype" w:hAnsi="Palatino Linotype" w:hint="default"/>
        <w:color w:val="0000CC"/>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D6349C"/>
    <w:multiLevelType w:val="hybridMultilevel"/>
    <w:tmpl w:val="A72E2264"/>
    <w:lvl w:ilvl="0" w:tplc="560ECFB8">
      <w:start w:val="1"/>
      <w:numFmt w:val="decimal"/>
      <w:lvlText w:val="%1."/>
      <w:lvlJc w:val="left"/>
      <w:pPr>
        <w:ind w:left="360" w:hanging="360"/>
      </w:pPr>
      <w:rPr>
        <w:strike w:val="0"/>
        <w:color w:val="auto"/>
      </w:rPr>
    </w:lvl>
    <w:lvl w:ilvl="1" w:tplc="0409001B">
      <w:start w:val="1"/>
      <w:numFmt w:val="lowerRoman"/>
      <w:lvlText w:val="%2."/>
      <w:lvlJc w:val="right"/>
      <w:pPr>
        <w:ind w:left="1080" w:hanging="360"/>
      </w:pPr>
    </w:lvl>
    <w:lvl w:ilvl="2" w:tplc="8500EB08">
      <w:start w:val="1"/>
      <w:numFmt w:val="lowerRoman"/>
      <w:lvlText w:val="%3."/>
      <w:lvlJc w:val="right"/>
      <w:pPr>
        <w:ind w:left="1800" w:hanging="180"/>
      </w:pPr>
      <w:rPr>
        <w:rFonts w:ascii="Palatino Linotype" w:hAnsi="Palatino Linotype" w:hint="default"/>
        <w:color w:val="0000CC"/>
      </w:rPr>
    </w:lvl>
    <w:lvl w:ilvl="3" w:tplc="A69E8FCC">
      <w:start w:val="1"/>
      <w:numFmt w:val="decimal"/>
      <w:lvlText w:val="%4."/>
      <w:lvlJc w:val="left"/>
      <w:pPr>
        <w:ind w:left="1710" w:hanging="360"/>
      </w:pPr>
      <w:rPr>
        <w:color w:val="0000CC"/>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B466A6"/>
    <w:multiLevelType w:val="hybridMultilevel"/>
    <w:tmpl w:val="14C664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8D6F73"/>
    <w:multiLevelType w:val="hybridMultilevel"/>
    <w:tmpl w:val="CD083FD2"/>
    <w:lvl w:ilvl="0" w:tplc="560ECFB8">
      <w:start w:val="1"/>
      <w:numFmt w:val="decimal"/>
      <w:lvlText w:val="%1."/>
      <w:lvlJc w:val="left"/>
      <w:pPr>
        <w:ind w:left="360" w:hanging="360"/>
      </w:pPr>
      <w:rPr>
        <w:strike w:val="0"/>
        <w:color w:val="auto"/>
      </w:rPr>
    </w:lvl>
    <w:lvl w:ilvl="1" w:tplc="0409001B">
      <w:start w:val="1"/>
      <w:numFmt w:val="lowerRoman"/>
      <w:lvlText w:val="%2."/>
      <w:lvlJc w:val="right"/>
      <w:pPr>
        <w:ind w:left="1080" w:hanging="360"/>
      </w:pPr>
      <w:rPr>
        <w:rFonts w:hint="default"/>
        <w:b w:val="0"/>
      </w:rPr>
    </w:lvl>
    <w:lvl w:ilvl="2" w:tplc="0409000F">
      <w:start w:val="1"/>
      <w:numFmt w:val="decimal"/>
      <w:lvlText w:val="%3."/>
      <w:lvlJc w:val="left"/>
      <w:pPr>
        <w:ind w:left="1800" w:hanging="180"/>
      </w:pPr>
      <w:rPr>
        <w:rFonts w:hint="default"/>
        <w:color w:val="0000CC"/>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B17571"/>
    <w:multiLevelType w:val="hybridMultilevel"/>
    <w:tmpl w:val="A42E0006"/>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2"/>
  </w:num>
  <w:num w:numId="3">
    <w:abstractNumId w:val="20"/>
  </w:num>
  <w:num w:numId="4">
    <w:abstractNumId w:val="17"/>
  </w:num>
  <w:num w:numId="5">
    <w:abstractNumId w:val="3"/>
  </w:num>
  <w:num w:numId="6">
    <w:abstractNumId w:val="0"/>
  </w:num>
  <w:num w:numId="7">
    <w:abstractNumId w:val="26"/>
  </w:num>
  <w:num w:numId="8">
    <w:abstractNumId w:val="25"/>
  </w:num>
  <w:num w:numId="9">
    <w:abstractNumId w:val="2"/>
  </w:num>
  <w:num w:numId="10">
    <w:abstractNumId w:val="23"/>
  </w:num>
  <w:num w:numId="11">
    <w:abstractNumId w:val="11"/>
  </w:num>
  <w:num w:numId="12">
    <w:abstractNumId w:val="16"/>
  </w:num>
  <w:num w:numId="13">
    <w:abstractNumId w:val="14"/>
  </w:num>
  <w:num w:numId="14">
    <w:abstractNumId w:val="10"/>
  </w:num>
  <w:num w:numId="15">
    <w:abstractNumId w:val="24"/>
  </w:num>
  <w:num w:numId="16">
    <w:abstractNumId w:val="5"/>
  </w:num>
  <w:num w:numId="17">
    <w:abstractNumId w:val="7"/>
  </w:num>
  <w:num w:numId="18">
    <w:abstractNumId w:val="27"/>
  </w:num>
  <w:num w:numId="19">
    <w:abstractNumId w:val="1"/>
  </w:num>
  <w:num w:numId="20">
    <w:abstractNumId w:val="19"/>
  </w:num>
  <w:num w:numId="21">
    <w:abstractNumId w:val="15"/>
  </w:num>
  <w:num w:numId="22">
    <w:abstractNumId w:val="28"/>
  </w:num>
  <w:num w:numId="23">
    <w:abstractNumId w:val="21"/>
  </w:num>
  <w:num w:numId="24">
    <w:abstractNumId w:val="22"/>
  </w:num>
  <w:num w:numId="25">
    <w:abstractNumId w:val="18"/>
  </w:num>
  <w:num w:numId="26">
    <w:abstractNumId w:val="6"/>
  </w:num>
  <w:num w:numId="27">
    <w:abstractNumId w:val="4"/>
  </w:num>
  <w:num w:numId="28">
    <w:abstractNumId w:val="8"/>
  </w:num>
  <w:num w:numId="2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C8"/>
    <w:rsid w:val="00006F45"/>
    <w:rsid w:val="00007D9F"/>
    <w:rsid w:val="0002747B"/>
    <w:rsid w:val="000308D0"/>
    <w:rsid w:val="00033AE3"/>
    <w:rsid w:val="00042F13"/>
    <w:rsid w:val="00050C81"/>
    <w:rsid w:val="00062CE0"/>
    <w:rsid w:val="00063CFC"/>
    <w:rsid w:val="000653F7"/>
    <w:rsid w:val="000706AA"/>
    <w:rsid w:val="00074C46"/>
    <w:rsid w:val="000B6139"/>
    <w:rsid w:val="000F2EED"/>
    <w:rsid w:val="00102ADF"/>
    <w:rsid w:val="00102CAF"/>
    <w:rsid w:val="00105ECE"/>
    <w:rsid w:val="00107714"/>
    <w:rsid w:val="00114D6A"/>
    <w:rsid w:val="001332E5"/>
    <w:rsid w:val="001650A8"/>
    <w:rsid w:val="00165569"/>
    <w:rsid w:val="00182914"/>
    <w:rsid w:val="001A643D"/>
    <w:rsid w:val="001B7B0E"/>
    <w:rsid w:val="001E0D1D"/>
    <w:rsid w:val="001F4138"/>
    <w:rsid w:val="00200D7C"/>
    <w:rsid w:val="002155C5"/>
    <w:rsid w:val="002168AF"/>
    <w:rsid w:val="00221EF4"/>
    <w:rsid w:val="0022282E"/>
    <w:rsid w:val="00222D54"/>
    <w:rsid w:val="002255DF"/>
    <w:rsid w:val="002339CB"/>
    <w:rsid w:val="00235F48"/>
    <w:rsid w:val="002368CB"/>
    <w:rsid w:val="00237887"/>
    <w:rsid w:val="002469D4"/>
    <w:rsid w:val="00252E64"/>
    <w:rsid w:val="00293627"/>
    <w:rsid w:val="00296694"/>
    <w:rsid w:val="002A0DFE"/>
    <w:rsid w:val="002A5D29"/>
    <w:rsid w:val="002C248C"/>
    <w:rsid w:val="002D4D6B"/>
    <w:rsid w:val="002E327D"/>
    <w:rsid w:val="002F3757"/>
    <w:rsid w:val="003012D9"/>
    <w:rsid w:val="00306D34"/>
    <w:rsid w:val="00313AEB"/>
    <w:rsid w:val="00331CA1"/>
    <w:rsid w:val="003325EC"/>
    <w:rsid w:val="00332DE3"/>
    <w:rsid w:val="00333A3B"/>
    <w:rsid w:val="00341870"/>
    <w:rsid w:val="0034267D"/>
    <w:rsid w:val="00344214"/>
    <w:rsid w:val="0034661A"/>
    <w:rsid w:val="00366C33"/>
    <w:rsid w:val="00367C0D"/>
    <w:rsid w:val="00371B1F"/>
    <w:rsid w:val="00376C97"/>
    <w:rsid w:val="003855DF"/>
    <w:rsid w:val="00394AD1"/>
    <w:rsid w:val="003A7B4C"/>
    <w:rsid w:val="003B628A"/>
    <w:rsid w:val="003B69A0"/>
    <w:rsid w:val="003C168B"/>
    <w:rsid w:val="003C49C5"/>
    <w:rsid w:val="003E05AB"/>
    <w:rsid w:val="003E510F"/>
    <w:rsid w:val="003E77A2"/>
    <w:rsid w:val="003F0832"/>
    <w:rsid w:val="003F14D8"/>
    <w:rsid w:val="00425184"/>
    <w:rsid w:val="004340FB"/>
    <w:rsid w:val="004643B2"/>
    <w:rsid w:val="00477084"/>
    <w:rsid w:val="00485F28"/>
    <w:rsid w:val="00490D83"/>
    <w:rsid w:val="004A7FEA"/>
    <w:rsid w:val="004B48DC"/>
    <w:rsid w:val="004B60C3"/>
    <w:rsid w:val="004C1A83"/>
    <w:rsid w:val="004E5072"/>
    <w:rsid w:val="004F76F5"/>
    <w:rsid w:val="00500BC5"/>
    <w:rsid w:val="00504A1E"/>
    <w:rsid w:val="00512C55"/>
    <w:rsid w:val="00514793"/>
    <w:rsid w:val="00515388"/>
    <w:rsid w:val="0053168D"/>
    <w:rsid w:val="00536207"/>
    <w:rsid w:val="005377DF"/>
    <w:rsid w:val="00540B61"/>
    <w:rsid w:val="00542E3A"/>
    <w:rsid w:val="00543837"/>
    <w:rsid w:val="005472BC"/>
    <w:rsid w:val="00560121"/>
    <w:rsid w:val="00562DEC"/>
    <w:rsid w:val="00566F16"/>
    <w:rsid w:val="00570261"/>
    <w:rsid w:val="005859BD"/>
    <w:rsid w:val="005C0125"/>
    <w:rsid w:val="005C6999"/>
    <w:rsid w:val="005D61DD"/>
    <w:rsid w:val="005E18B9"/>
    <w:rsid w:val="005E57E3"/>
    <w:rsid w:val="00601840"/>
    <w:rsid w:val="0061055C"/>
    <w:rsid w:val="00624EC0"/>
    <w:rsid w:val="006304DB"/>
    <w:rsid w:val="00646DF7"/>
    <w:rsid w:val="00647EA6"/>
    <w:rsid w:val="00657FDC"/>
    <w:rsid w:val="006629FF"/>
    <w:rsid w:val="00665333"/>
    <w:rsid w:val="006730DA"/>
    <w:rsid w:val="00683E29"/>
    <w:rsid w:val="00686F41"/>
    <w:rsid w:val="006A7A1E"/>
    <w:rsid w:val="006B0354"/>
    <w:rsid w:val="006B50CF"/>
    <w:rsid w:val="006C342B"/>
    <w:rsid w:val="006D1031"/>
    <w:rsid w:val="006D2170"/>
    <w:rsid w:val="006D505A"/>
    <w:rsid w:val="006E1A71"/>
    <w:rsid w:val="006E1F0F"/>
    <w:rsid w:val="006E72E3"/>
    <w:rsid w:val="006F17FB"/>
    <w:rsid w:val="006F1DDA"/>
    <w:rsid w:val="00711FFE"/>
    <w:rsid w:val="00712B8B"/>
    <w:rsid w:val="00713755"/>
    <w:rsid w:val="00723380"/>
    <w:rsid w:val="007239FB"/>
    <w:rsid w:val="0072731D"/>
    <w:rsid w:val="00735320"/>
    <w:rsid w:val="00740603"/>
    <w:rsid w:val="00740E29"/>
    <w:rsid w:val="00741D9C"/>
    <w:rsid w:val="00746C60"/>
    <w:rsid w:val="00781594"/>
    <w:rsid w:val="00783161"/>
    <w:rsid w:val="00796D2D"/>
    <w:rsid w:val="007A1318"/>
    <w:rsid w:val="007D28E1"/>
    <w:rsid w:val="00806479"/>
    <w:rsid w:val="0081024D"/>
    <w:rsid w:val="00812854"/>
    <w:rsid w:val="00820783"/>
    <w:rsid w:val="008242FD"/>
    <w:rsid w:val="00836974"/>
    <w:rsid w:val="00841897"/>
    <w:rsid w:val="00852634"/>
    <w:rsid w:val="00860D94"/>
    <w:rsid w:val="0087034D"/>
    <w:rsid w:val="00870748"/>
    <w:rsid w:val="00882B95"/>
    <w:rsid w:val="008B18A6"/>
    <w:rsid w:val="008B4127"/>
    <w:rsid w:val="008C6135"/>
    <w:rsid w:val="009029BD"/>
    <w:rsid w:val="00914759"/>
    <w:rsid w:val="00922F4A"/>
    <w:rsid w:val="00924799"/>
    <w:rsid w:val="00935029"/>
    <w:rsid w:val="009351B9"/>
    <w:rsid w:val="00957DFD"/>
    <w:rsid w:val="00960E1E"/>
    <w:rsid w:val="009624D8"/>
    <w:rsid w:val="009641D9"/>
    <w:rsid w:val="00964476"/>
    <w:rsid w:val="009739D3"/>
    <w:rsid w:val="00976498"/>
    <w:rsid w:val="009945B2"/>
    <w:rsid w:val="00996E90"/>
    <w:rsid w:val="009C796E"/>
    <w:rsid w:val="009D1A18"/>
    <w:rsid w:val="009E205B"/>
    <w:rsid w:val="009E2AB9"/>
    <w:rsid w:val="009E3C45"/>
    <w:rsid w:val="009F0756"/>
    <w:rsid w:val="009F47D2"/>
    <w:rsid w:val="009F5FDA"/>
    <w:rsid w:val="00A00299"/>
    <w:rsid w:val="00A117EE"/>
    <w:rsid w:val="00A1322F"/>
    <w:rsid w:val="00A14C0D"/>
    <w:rsid w:val="00A37CF3"/>
    <w:rsid w:val="00A46343"/>
    <w:rsid w:val="00A50897"/>
    <w:rsid w:val="00A51581"/>
    <w:rsid w:val="00A54C29"/>
    <w:rsid w:val="00A619A9"/>
    <w:rsid w:val="00A66A34"/>
    <w:rsid w:val="00A96AF5"/>
    <w:rsid w:val="00AA1125"/>
    <w:rsid w:val="00AA2CFD"/>
    <w:rsid w:val="00AB13A1"/>
    <w:rsid w:val="00AD037A"/>
    <w:rsid w:val="00AD5471"/>
    <w:rsid w:val="00AE6EA5"/>
    <w:rsid w:val="00AF24E2"/>
    <w:rsid w:val="00AF51E8"/>
    <w:rsid w:val="00B06AA0"/>
    <w:rsid w:val="00B10A4A"/>
    <w:rsid w:val="00B17D9B"/>
    <w:rsid w:val="00B57F4E"/>
    <w:rsid w:val="00B641BB"/>
    <w:rsid w:val="00B7016C"/>
    <w:rsid w:val="00B7584A"/>
    <w:rsid w:val="00B76984"/>
    <w:rsid w:val="00B80AC8"/>
    <w:rsid w:val="00B80EE3"/>
    <w:rsid w:val="00B87DDD"/>
    <w:rsid w:val="00B91A58"/>
    <w:rsid w:val="00B947B9"/>
    <w:rsid w:val="00B94E23"/>
    <w:rsid w:val="00BB05E8"/>
    <w:rsid w:val="00BD142F"/>
    <w:rsid w:val="00BD4AEE"/>
    <w:rsid w:val="00BE0E8A"/>
    <w:rsid w:val="00BF410A"/>
    <w:rsid w:val="00C24E4E"/>
    <w:rsid w:val="00C270BA"/>
    <w:rsid w:val="00C32DC8"/>
    <w:rsid w:val="00C35063"/>
    <w:rsid w:val="00C5141D"/>
    <w:rsid w:val="00C524CE"/>
    <w:rsid w:val="00C56AB8"/>
    <w:rsid w:val="00C67C9F"/>
    <w:rsid w:val="00C864BA"/>
    <w:rsid w:val="00C91F39"/>
    <w:rsid w:val="00C95393"/>
    <w:rsid w:val="00CA223E"/>
    <w:rsid w:val="00CA5930"/>
    <w:rsid w:val="00CA668A"/>
    <w:rsid w:val="00CA6DE6"/>
    <w:rsid w:val="00CB42E9"/>
    <w:rsid w:val="00CC1F21"/>
    <w:rsid w:val="00CD598F"/>
    <w:rsid w:val="00CE61C6"/>
    <w:rsid w:val="00D01884"/>
    <w:rsid w:val="00D3750E"/>
    <w:rsid w:val="00D4483E"/>
    <w:rsid w:val="00D458DF"/>
    <w:rsid w:val="00D469B5"/>
    <w:rsid w:val="00D503F8"/>
    <w:rsid w:val="00D522CF"/>
    <w:rsid w:val="00D90B5B"/>
    <w:rsid w:val="00D92993"/>
    <w:rsid w:val="00D9527F"/>
    <w:rsid w:val="00DA2B0A"/>
    <w:rsid w:val="00DA4C7B"/>
    <w:rsid w:val="00DB10DB"/>
    <w:rsid w:val="00DB7736"/>
    <w:rsid w:val="00DE23F6"/>
    <w:rsid w:val="00DE3141"/>
    <w:rsid w:val="00DE7919"/>
    <w:rsid w:val="00DF7E05"/>
    <w:rsid w:val="00E04EF2"/>
    <w:rsid w:val="00E2434C"/>
    <w:rsid w:val="00E310F0"/>
    <w:rsid w:val="00E412B8"/>
    <w:rsid w:val="00E419A1"/>
    <w:rsid w:val="00E53D2D"/>
    <w:rsid w:val="00E606EF"/>
    <w:rsid w:val="00E647FC"/>
    <w:rsid w:val="00E72CE5"/>
    <w:rsid w:val="00E75551"/>
    <w:rsid w:val="00E77794"/>
    <w:rsid w:val="00E87AAE"/>
    <w:rsid w:val="00EB1629"/>
    <w:rsid w:val="00EC0149"/>
    <w:rsid w:val="00EE3D0B"/>
    <w:rsid w:val="00EF3F6D"/>
    <w:rsid w:val="00F00169"/>
    <w:rsid w:val="00F05783"/>
    <w:rsid w:val="00F16C9E"/>
    <w:rsid w:val="00F1740F"/>
    <w:rsid w:val="00F20789"/>
    <w:rsid w:val="00F25D97"/>
    <w:rsid w:val="00F4337A"/>
    <w:rsid w:val="00F4675F"/>
    <w:rsid w:val="00F4742B"/>
    <w:rsid w:val="00F66504"/>
    <w:rsid w:val="00F745FD"/>
    <w:rsid w:val="00F7662B"/>
    <w:rsid w:val="00FA5557"/>
    <w:rsid w:val="00FA64FF"/>
    <w:rsid w:val="00FB3EE4"/>
    <w:rsid w:val="00FB48F0"/>
    <w:rsid w:val="00FB6DF5"/>
    <w:rsid w:val="00FC694F"/>
    <w:rsid w:val="00FF05BB"/>
    <w:rsid w:val="00FF444C"/>
    <w:rsid w:val="00FF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716E"/>
  <w15:docId w15:val="{61B73638-C1BD-4443-BAD6-955A59D2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B60C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DC8"/>
    <w:pPr>
      <w:ind w:left="720"/>
      <w:contextualSpacing/>
    </w:pPr>
  </w:style>
  <w:style w:type="paragraph" w:styleId="BalloonText">
    <w:name w:val="Balloon Text"/>
    <w:basedOn w:val="Normal"/>
    <w:link w:val="BalloonTextChar"/>
    <w:uiPriority w:val="99"/>
    <w:semiHidden/>
    <w:unhideWhenUsed/>
    <w:rsid w:val="007D28E1"/>
    <w:rPr>
      <w:rFonts w:ascii="Tahoma" w:hAnsi="Tahoma" w:cs="Tahoma"/>
      <w:sz w:val="16"/>
      <w:szCs w:val="16"/>
    </w:rPr>
  </w:style>
  <w:style w:type="character" w:customStyle="1" w:styleId="BalloonTextChar">
    <w:name w:val="Balloon Text Char"/>
    <w:link w:val="BalloonText"/>
    <w:uiPriority w:val="99"/>
    <w:semiHidden/>
    <w:rsid w:val="007D28E1"/>
    <w:rPr>
      <w:rFonts w:ascii="Tahoma" w:hAnsi="Tahoma" w:cs="Tahoma"/>
      <w:sz w:val="16"/>
      <w:szCs w:val="16"/>
    </w:rPr>
  </w:style>
  <w:style w:type="table" w:styleId="TableGrid">
    <w:name w:val="Table Grid"/>
    <w:basedOn w:val="TableNormal"/>
    <w:uiPriority w:val="59"/>
    <w:rsid w:val="00C51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0897"/>
    <w:rPr>
      <w:color w:val="0000FF"/>
      <w:u w:val="single"/>
    </w:rPr>
  </w:style>
  <w:style w:type="paragraph" w:styleId="Header">
    <w:name w:val="header"/>
    <w:basedOn w:val="Normal"/>
    <w:link w:val="HeaderChar"/>
    <w:uiPriority w:val="99"/>
    <w:unhideWhenUsed/>
    <w:rsid w:val="00542E3A"/>
    <w:pPr>
      <w:tabs>
        <w:tab w:val="center" w:pos="4680"/>
        <w:tab w:val="right" w:pos="9360"/>
      </w:tabs>
    </w:pPr>
  </w:style>
  <w:style w:type="character" w:customStyle="1" w:styleId="HeaderChar">
    <w:name w:val="Header Char"/>
    <w:basedOn w:val="DefaultParagraphFont"/>
    <w:link w:val="Header"/>
    <w:uiPriority w:val="99"/>
    <w:rsid w:val="00542E3A"/>
  </w:style>
  <w:style w:type="paragraph" w:styleId="Footer">
    <w:name w:val="footer"/>
    <w:basedOn w:val="Normal"/>
    <w:link w:val="FooterChar"/>
    <w:uiPriority w:val="99"/>
    <w:unhideWhenUsed/>
    <w:rsid w:val="00542E3A"/>
    <w:pPr>
      <w:tabs>
        <w:tab w:val="center" w:pos="4680"/>
        <w:tab w:val="right" w:pos="9360"/>
      </w:tabs>
    </w:pPr>
  </w:style>
  <w:style w:type="character" w:customStyle="1" w:styleId="FooterChar">
    <w:name w:val="Footer Char"/>
    <w:basedOn w:val="DefaultParagraphFont"/>
    <w:link w:val="Footer"/>
    <w:uiPriority w:val="99"/>
    <w:rsid w:val="00542E3A"/>
  </w:style>
  <w:style w:type="table" w:styleId="PlainTable1">
    <w:name w:val="Plain Table 1"/>
    <w:basedOn w:val="TableNormal"/>
    <w:uiPriority w:val="41"/>
    <w:rsid w:val="000F2EE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itle">
    <w:name w:val="Title"/>
    <w:basedOn w:val="Normal"/>
    <w:next w:val="Normal"/>
    <w:link w:val="TitleChar"/>
    <w:uiPriority w:val="10"/>
    <w:qFormat/>
    <w:rsid w:val="004B60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0C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B60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345537">
      <w:bodyDiv w:val="1"/>
      <w:marLeft w:val="0"/>
      <w:marRight w:val="0"/>
      <w:marTop w:val="0"/>
      <w:marBottom w:val="0"/>
      <w:divBdr>
        <w:top w:val="none" w:sz="0" w:space="0" w:color="auto"/>
        <w:left w:val="none" w:sz="0" w:space="0" w:color="auto"/>
        <w:bottom w:val="none" w:sz="0" w:space="0" w:color="auto"/>
        <w:right w:val="none" w:sz="0" w:space="0" w:color="auto"/>
      </w:divBdr>
    </w:div>
    <w:div w:id="926228688">
      <w:bodyDiv w:val="1"/>
      <w:marLeft w:val="0"/>
      <w:marRight w:val="0"/>
      <w:marTop w:val="0"/>
      <w:marBottom w:val="0"/>
      <w:divBdr>
        <w:top w:val="none" w:sz="0" w:space="0" w:color="auto"/>
        <w:left w:val="none" w:sz="0" w:space="0" w:color="auto"/>
        <w:bottom w:val="none" w:sz="0" w:space="0" w:color="auto"/>
        <w:right w:val="none" w:sz="0" w:space="0" w:color="auto"/>
      </w:divBdr>
      <w:divsChild>
        <w:div w:id="1048727362">
          <w:marLeft w:val="0"/>
          <w:marRight w:val="0"/>
          <w:marTop w:val="0"/>
          <w:marBottom w:val="0"/>
          <w:divBdr>
            <w:top w:val="none" w:sz="0" w:space="0" w:color="auto"/>
            <w:left w:val="none" w:sz="0" w:space="0" w:color="auto"/>
            <w:bottom w:val="none" w:sz="0" w:space="0" w:color="auto"/>
            <w:right w:val="none" w:sz="0" w:space="0" w:color="auto"/>
          </w:divBdr>
        </w:div>
      </w:divsChild>
    </w:div>
    <w:div w:id="1574464867">
      <w:bodyDiv w:val="1"/>
      <w:marLeft w:val="0"/>
      <w:marRight w:val="0"/>
      <w:marTop w:val="0"/>
      <w:marBottom w:val="0"/>
      <w:divBdr>
        <w:top w:val="none" w:sz="0" w:space="0" w:color="auto"/>
        <w:left w:val="none" w:sz="0" w:space="0" w:color="auto"/>
        <w:bottom w:val="none" w:sz="0" w:space="0" w:color="auto"/>
        <w:right w:val="none" w:sz="0" w:space="0" w:color="auto"/>
      </w:divBdr>
    </w:div>
    <w:div w:id="20933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oncommunity.lifetechnologies.com/thread/7093" TargetMode="External"/><Relationship Id="rId4" Type="http://schemas.openxmlformats.org/officeDocument/2006/relationships/settings" Target="settings.xml"/><Relationship Id="rId9" Type="http://schemas.openxmlformats.org/officeDocument/2006/relationships/hyperlink" Target="http://ioncommunity.lifetechnologies.com/thread/7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AC46-737E-4BF0-B68C-7E7C64CD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20768</CharactersWithSpaces>
  <SharedDoc>false</SharedDoc>
  <HLinks>
    <vt:vector size="12" baseType="variant">
      <vt:variant>
        <vt:i4>4456473</vt:i4>
      </vt:variant>
      <vt:variant>
        <vt:i4>3</vt:i4>
      </vt:variant>
      <vt:variant>
        <vt:i4>0</vt:i4>
      </vt:variant>
      <vt:variant>
        <vt:i4>5</vt:i4>
      </vt:variant>
      <vt:variant>
        <vt:lpwstr>http://ioncommunity.lifetechnologies.com/thread/7093</vt:lpwstr>
      </vt:variant>
      <vt:variant>
        <vt:lpwstr/>
      </vt:variant>
      <vt:variant>
        <vt:i4>4456473</vt:i4>
      </vt:variant>
      <vt:variant>
        <vt:i4>0</vt:i4>
      </vt:variant>
      <vt:variant>
        <vt:i4>0</vt:i4>
      </vt:variant>
      <vt:variant>
        <vt:i4>5</vt:i4>
      </vt:variant>
      <vt:variant>
        <vt:lpwstr>http://ioncommunity.lifetechnologies.com/thread/7093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 Herke</dc:creator>
  <cp:keywords/>
  <cp:lastModifiedBy>Scott W Herke</cp:lastModifiedBy>
  <cp:revision>8</cp:revision>
  <cp:lastPrinted>2016-02-11T15:45:00Z</cp:lastPrinted>
  <dcterms:created xsi:type="dcterms:W3CDTF">2020-04-20T17:44:00Z</dcterms:created>
  <dcterms:modified xsi:type="dcterms:W3CDTF">2020-04-20T18:03:00Z</dcterms:modified>
</cp:coreProperties>
</file>